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04529" w14:textId="00DA70A8" w:rsidR="00E8398D" w:rsidRPr="00EA30D6" w:rsidRDefault="00E8398D" w:rsidP="001077A9">
      <w:pPr>
        <w:spacing w:after="0" w:line="276" w:lineRule="auto"/>
        <w:rPr>
          <w:rFonts w:ascii="Times New Roman" w:hAnsi="Times New Roman" w:cs="Times New Roman"/>
        </w:rPr>
      </w:pPr>
    </w:p>
    <w:p w14:paraId="257A1EF2" w14:textId="77777777" w:rsidR="00E8398D" w:rsidRPr="00EA30D6" w:rsidRDefault="00E8398D" w:rsidP="001077A9">
      <w:pPr>
        <w:spacing w:after="0" w:line="276" w:lineRule="auto"/>
        <w:rPr>
          <w:rFonts w:ascii="Times New Roman" w:hAnsi="Times New Roman" w:cs="Times New Roman"/>
        </w:rPr>
      </w:pPr>
      <w:r w:rsidRPr="00EA30D6">
        <w:rPr>
          <w:rFonts w:ascii="Times New Roman" w:hAnsi="Times New Roman" w:cs="Times New Roman"/>
        </w:rPr>
        <w:tab/>
      </w:r>
    </w:p>
    <w:p w14:paraId="5901F6B7" w14:textId="77777777" w:rsidR="00E8398D" w:rsidRPr="00EA30D6" w:rsidRDefault="00E8398D" w:rsidP="001077A9">
      <w:pPr>
        <w:spacing w:after="0" w:line="276" w:lineRule="auto"/>
        <w:jc w:val="center"/>
        <w:rPr>
          <w:rFonts w:ascii="Times New Roman" w:hAnsi="Times New Roman" w:cs="Times New Roman"/>
        </w:rPr>
      </w:pPr>
    </w:p>
    <w:p w14:paraId="3B62AB4A" w14:textId="77777777" w:rsidR="00E8398D" w:rsidRPr="00EA30D6" w:rsidRDefault="00E8398D" w:rsidP="001077A9">
      <w:pPr>
        <w:spacing w:after="0" w:line="276" w:lineRule="auto"/>
        <w:jc w:val="center"/>
        <w:rPr>
          <w:rFonts w:ascii="Times New Roman" w:hAnsi="Times New Roman" w:cs="Times New Roman"/>
          <w:b/>
          <w:bCs/>
        </w:rPr>
      </w:pPr>
    </w:p>
    <w:p w14:paraId="5352036F" w14:textId="77777777" w:rsidR="00E8398D" w:rsidRPr="0060308C" w:rsidRDefault="00E8398D" w:rsidP="001077A9">
      <w:pPr>
        <w:spacing w:after="0" w:line="276" w:lineRule="auto"/>
        <w:jc w:val="center"/>
        <w:rPr>
          <w:rFonts w:ascii="Times New Roman" w:hAnsi="Times New Roman" w:cs="Times New Roman"/>
          <w:b/>
          <w:bCs/>
        </w:rPr>
      </w:pPr>
      <w:r w:rsidRPr="0060308C">
        <w:rPr>
          <w:rFonts w:ascii="Times New Roman" w:hAnsi="Times New Roman" w:cs="Times New Roman"/>
          <w:b/>
          <w:bCs/>
        </w:rPr>
        <w:t>SPECYFIKACJA WARUNKÓW ZAMÓWIENIA</w:t>
      </w:r>
    </w:p>
    <w:p w14:paraId="0C5A9317" w14:textId="77777777" w:rsidR="00E8398D" w:rsidRPr="0060308C" w:rsidRDefault="00E8398D" w:rsidP="001077A9">
      <w:pPr>
        <w:spacing w:after="0" w:line="276" w:lineRule="auto"/>
        <w:jc w:val="center"/>
        <w:rPr>
          <w:rFonts w:ascii="Times New Roman" w:hAnsi="Times New Roman" w:cs="Times New Roman"/>
          <w:b/>
          <w:bCs/>
        </w:rPr>
      </w:pPr>
      <w:r w:rsidRPr="0060308C">
        <w:rPr>
          <w:rFonts w:ascii="Times New Roman" w:hAnsi="Times New Roman" w:cs="Times New Roman"/>
          <w:b/>
          <w:bCs/>
        </w:rPr>
        <w:t>(SWZ)</w:t>
      </w:r>
    </w:p>
    <w:p w14:paraId="09C9A410" w14:textId="77777777" w:rsidR="00E8398D" w:rsidRPr="0060308C" w:rsidRDefault="00E8398D" w:rsidP="001077A9">
      <w:pPr>
        <w:spacing w:after="0" w:line="276" w:lineRule="auto"/>
        <w:jc w:val="center"/>
        <w:rPr>
          <w:rFonts w:ascii="Times New Roman" w:hAnsi="Times New Roman" w:cs="Times New Roman"/>
        </w:rPr>
      </w:pPr>
    </w:p>
    <w:p w14:paraId="173C9B38" w14:textId="399AB667" w:rsidR="00E8398D" w:rsidRPr="0060308C" w:rsidRDefault="00E8398D" w:rsidP="001077A9">
      <w:pPr>
        <w:spacing w:after="0" w:line="276" w:lineRule="auto"/>
        <w:jc w:val="center"/>
        <w:rPr>
          <w:rFonts w:ascii="Times New Roman" w:hAnsi="Times New Roman" w:cs="Times New Roman"/>
        </w:rPr>
      </w:pPr>
      <w:r w:rsidRPr="0060308C">
        <w:rPr>
          <w:rFonts w:ascii="Times New Roman" w:hAnsi="Times New Roman" w:cs="Times New Roman"/>
        </w:rPr>
        <w:t>Nazwa nadana zamówieniu przez Zamawiającego:</w:t>
      </w:r>
    </w:p>
    <w:p w14:paraId="024782FF" w14:textId="77777777" w:rsidR="00662BC4" w:rsidRPr="0060308C" w:rsidRDefault="00662BC4" w:rsidP="001077A9">
      <w:pPr>
        <w:spacing w:after="0" w:line="276" w:lineRule="auto"/>
        <w:jc w:val="center"/>
        <w:rPr>
          <w:rFonts w:ascii="Times New Roman" w:hAnsi="Times New Roman" w:cs="Times New Roman"/>
        </w:rPr>
      </w:pPr>
    </w:p>
    <w:p w14:paraId="54B888ED" w14:textId="22E1E8F7" w:rsidR="00E8398D" w:rsidRPr="0060308C" w:rsidRDefault="00D82222" w:rsidP="00570F0F">
      <w:pPr>
        <w:spacing w:after="0" w:line="276" w:lineRule="auto"/>
        <w:jc w:val="center"/>
        <w:rPr>
          <w:rFonts w:ascii="Times New Roman" w:hAnsi="Times New Roman" w:cs="Times New Roman"/>
        </w:rPr>
      </w:pPr>
      <w:bookmarkStart w:id="0" w:name="_Hlk220315138"/>
      <w:r w:rsidRPr="0060308C">
        <w:rPr>
          <w:rFonts w:ascii="Times New Roman" w:eastAsia="Times New Roman" w:hAnsi="Times New Roman" w:cs="Times New Roman"/>
          <w:b/>
          <w:bCs/>
          <w:color w:val="000000"/>
        </w:rPr>
        <w:t>Z</w:t>
      </w:r>
      <w:r w:rsidR="00570F0F" w:rsidRPr="0060308C">
        <w:rPr>
          <w:rFonts w:ascii="Times New Roman" w:eastAsia="Times New Roman" w:hAnsi="Times New Roman" w:cs="Times New Roman"/>
          <w:b/>
          <w:bCs/>
          <w:color w:val="000000"/>
        </w:rPr>
        <w:t>agospodarowanie odpadów niebezpiecznych (opakowania zawierające pozostałości substancji niebezpiecznych lub nimi zanieczyszczone, leki) zebranych w Gminnym Punkcie Selektywnej Zbiórki Odpadów Komunalnych w Dukli</w:t>
      </w:r>
    </w:p>
    <w:bookmarkEnd w:id="0"/>
    <w:p w14:paraId="4669DC0A" w14:textId="77777777" w:rsidR="00E8398D" w:rsidRPr="0060308C" w:rsidRDefault="00E8398D" w:rsidP="001077A9">
      <w:pPr>
        <w:spacing w:after="0" w:line="276" w:lineRule="auto"/>
        <w:rPr>
          <w:rFonts w:ascii="Times New Roman" w:hAnsi="Times New Roman" w:cs="Times New Roman"/>
        </w:rPr>
      </w:pPr>
    </w:p>
    <w:p w14:paraId="2657FB2F" w14:textId="77777777" w:rsidR="00E117A0" w:rsidRPr="0060308C" w:rsidRDefault="00E117A0" w:rsidP="001077A9">
      <w:pPr>
        <w:spacing w:after="0" w:line="276" w:lineRule="auto"/>
        <w:rPr>
          <w:rFonts w:ascii="Times New Roman" w:hAnsi="Times New Roman" w:cs="Times New Roman"/>
        </w:rPr>
      </w:pPr>
    </w:p>
    <w:p w14:paraId="37176970" w14:textId="77777777" w:rsidR="00E117A0" w:rsidRPr="0060308C" w:rsidRDefault="00E117A0" w:rsidP="001077A9">
      <w:pPr>
        <w:spacing w:after="0" w:line="276" w:lineRule="auto"/>
        <w:rPr>
          <w:rFonts w:ascii="Times New Roman" w:hAnsi="Times New Roman" w:cs="Times New Roman"/>
        </w:rPr>
      </w:pPr>
    </w:p>
    <w:p w14:paraId="62C5A7AE" w14:textId="77777777" w:rsidR="003D63E7" w:rsidRPr="0060308C" w:rsidRDefault="003D63E7" w:rsidP="001077A9">
      <w:pPr>
        <w:spacing w:after="0" w:line="276" w:lineRule="auto"/>
        <w:rPr>
          <w:rFonts w:ascii="Times New Roman" w:hAnsi="Times New Roman" w:cs="Times New Roman"/>
        </w:rPr>
      </w:pPr>
    </w:p>
    <w:p w14:paraId="54345312" w14:textId="77777777" w:rsidR="003D63E7" w:rsidRPr="0060308C" w:rsidRDefault="003D63E7" w:rsidP="001077A9">
      <w:pPr>
        <w:spacing w:after="0" w:line="276" w:lineRule="auto"/>
        <w:rPr>
          <w:rFonts w:ascii="Times New Roman" w:hAnsi="Times New Roman" w:cs="Times New Roman"/>
        </w:rPr>
      </w:pPr>
    </w:p>
    <w:p w14:paraId="6B948E82" w14:textId="77777777" w:rsidR="003D63E7" w:rsidRPr="0060308C" w:rsidRDefault="003D63E7" w:rsidP="001077A9">
      <w:pPr>
        <w:spacing w:after="0" w:line="276" w:lineRule="auto"/>
        <w:rPr>
          <w:rFonts w:ascii="Times New Roman" w:hAnsi="Times New Roman" w:cs="Times New Roman"/>
        </w:rPr>
      </w:pPr>
    </w:p>
    <w:p w14:paraId="5DED82FC" w14:textId="77777777" w:rsidR="003D63E7" w:rsidRPr="0060308C" w:rsidRDefault="003D63E7" w:rsidP="001077A9">
      <w:pPr>
        <w:spacing w:after="0" w:line="276" w:lineRule="auto"/>
        <w:rPr>
          <w:rFonts w:ascii="Times New Roman" w:hAnsi="Times New Roman" w:cs="Times New Roman"/>
        </w:rPr>
      </w:pPr>
    </w:p>
    <w:p w14:paraId="1683DFAA" w14:textId="77777777" w:rsidR="003D63E7" w:rsidRPr="0060308C" w:rsidRDefault="003D63E7" w:rsidP="001077A9">
      <w:pPr>
        <w:spacing w:after="0" w:line="276" w:lineRule="auto"/>
        <w:rPr>
          <w:rFonts w:ascii="Times New Roman" w:hAnsi="Times New Roman" w:cs="Times New Roman"/>
        </w:rPr>
      </w:pPr>
    </w:p>
    <w:p w14:paraId="0FCBDD12" w14:textId="77777777" w:rsidR="003D63E7" w:rsidRPr="0060308C" w:rsidRDefault="003D63E7" w:rsidP="001077A9">
      <w:pPr>
        <w:spacing w:after="0" w:line="276" w:lineRule="auto"/>
        <w:rPr>
          <w:rFonts w:ascii="Times New Roman" w:hAnsi="Times New Roman" w:cs="Times New Roman"/>
        </w:rPr>
      </w:pPr>
    </w:p>
    <w:p w14:paraId="076462B6" w14:textId="77777777" w:rsidR="003D63E7" w:rsidRPr="0060308C" w:rsidRDefault="003D63E7" w:rsidP="001077A9">
      <w:pPr>
        <w:spacing w:after="0" w:line="276" w:lineRule="auto"/>
        <w:rPr>
          <w:rFonts w:ascii="Times New Roman" w:hAnsi="Times New Roman" w:cs="Times New Roman"/>
        </w:rPr>
      </w:pPr>
    </w:p>
    <w:p w14:paraId="710631A9" w14:textId="77777777" w:rsidR="003D63E7" w:rsidRPr="0060308C" w:rsidRDefault="003D63E7" w:rsidP="001077A9">
      <w:pPr>
        <w:spacing w:after="0" w:line="276" w:lineRule="auto"/>
        <w:rPr>
          <w:rFonts w:ascii="Times New Roman" w:hAnsi="Times New Roman" w:cs="Times New Roman"/>
        </w:rPr>
      </w:pPr>
    </w:p>
    <w:p w14:paraId="086853F4" w14:textId="77777777" w:rsidR="003D63E7" w:rsidRPr="0060308C" w:rsidRDefault="003D63E7" w:rsidP="001077A9">
      <w:pPr>
        <w:spacing w:after="0" w:line="276" w:lineRule="auto"/>
        <w:rPr>
          <w:rFonts w:ascii="Times New Roman" w:hAnsi="Times New Roman" w:cs="Times New Roman"/>
        </w:rPr>
      </w:pPr>
    </w:p>
    <w:p w14:paraId="569E6252" w14:textId="77777777" w:rsidR="003D63E7" w:rsidRPr="0060308C" w:rsidRDefault="003D63E7" w:rsidP="001077A9">
      <w:pPr>
        <w:spacing w:after="0" w:line="276" w:lineRule="auto"/>
        <w:rPr>
          <w:rFonts w:ascii="Times New Roman" w:hAnsi="Times New Roman" w:cs="Times New Roman"/>
        </w:rPr>
      </w:pPr>
    </w:p>
    <w:p w14:paraId="406C55C9" w14:textId="77777777" w:rsidR="003D63E7" w:rsidRPr="0060308C" w:rsidRDefault="003D63E7" w:rsidP="001077A9">
      <w:pPr>
        <w:spacing w:after="0" w:line="276" w:lineRule="auto"/>
        <w:rPr>
          <w:rFonts w:ascii="Times New Roman" w:hAnsi="Times New Roman" w:cs="Times New Roman"/>
        </w:rPr>
      </w:pPr>
    </w:p>
    <w:p w14:paraId="55164258" w14:textId="77777777" w:rsidR="003D63E7" w:rsidRPr="0060308C" w:rsidRDefault="003D63E7" w:rsidP="001077A9">
      <w:pPr>
        <w:spacing w:after="0" w:line="276" w:lineRule="auto"/>
        <w:rPr>
          <w:rFonts w:ascii="Times New Roman" w:hAnsi="Times New Roman" w:cs="Times New Roman"/>
        </w:rPr>
      </w:pPr>
    </w:p>
    <w:p w14:paraId="4CC34704" w14:textId="77777777" w:rsidR="003D63E7" w:rsidRPr="0060308C" w:rsidRDefault="003D63E7" w:rsidP="001077A9">
      <w:pPr>
        <w:spacing w:after="0" w:line="276" w:lineRule="auto"/>
        <w:rPr>
          <w:rFonts w:ascii="Times New Roman" w:hAnsi="Times New Roman" w:cs="Times New Roman"/>
        </w:rPr>
      </w:pPr>
    </w:p>
    <w:p w14:paraId="17C21AE6" w14:textId="77777777" w:rsidR="003D63E7" w:rsidRPr="0060308C" w:rsidRDefault="003D63E7" w:rsidP="001077A9">
      <w:pPr>
        <w:spacing w:after="0" w:line="276" w:lineRule="auto"/>
        <w:rPr>
          <w:rFonts w:ascii="Times New Roman" w:hAnsi="Times New Roman" w:cs="Times New Roman"/>
        </w:rPr>
      </w:pPr>
    </w:p>
    <w:p w14:paraId="54FD3B28" w14:textId="77777777" w:rsidR="003D63E7" w:rsidRPr="0060308C" w:rsidRDefault="003D63E7" w:rsidP="001077A9">
      <w:pPr>
        <w:spacing w:after="0" w:line="276" w:lineRule="auto"/>
        <w:rPr>
          <w:rFonts w:ascii="Times New Roman" w:hAnsi="Times New Roman" w:cs="Times New Roman"/>
        </w:rPr>
      </w:pPr>
    </w:p>
    <w:p w14:paraId="72EFA777" w14:textId="77777777" w:rsidR="003D63E7" w:rsidRPr="0060308C" w:rsidRDefault="003D63E7" w:rsidP="001077A9">
      <w:pPr>
        <w:spacing w:after="0" w:line="276" w:lineRule="auto"/>
        <w:rPr>
          <w:rFonts w:ascii="Times New Roman" w:hAnsi="Times New Roman" w:cs="Times New Roman"/>
        </w:rPr>
      </w:pPr>
    </w:p>
    <w:p w14:paraId="4A33C462" w14:textId="77777777" w:rsidR="003D63E7" w:rsidRPr="0060308C" w:rsidRDefault="003D63E7" w:rsidP="001077A9">
      <w:pPr>
        <w:spacing w:after="0" w:line="276" w:lineRule="auto"/>
        <w:rPr>
          <w:rFonts w:ascii="Times New Roman" w:hAnsi="Times New Roman" w:cs="Times New Roman"/>
        </w:rPr>
      </w:pPr>
    </w:p>
    <w:p w14:paraId="433A4DCA" w14:textId="77777777" w:rsidR="003D63E7" w:rsidRPr="0060308C" w:rsidRDefault="003D63E7" w:rsidP="001077A9">
      <w:pPr>
        <w:spacing w:after="0" w:line="276" w:lineRule="auto"/>
        <w:rPr>
          <w:rFonts w:ascii="Times New Roman" w:hAnsi="Times New Roman" w:cs="Times New Roman"/>
        </w:rPr>
      </w:pPr>
    </w:p>
    <w:p w14:paraId="25BCE29B" w14:textId="77777777" w:rsidR="003D63E7" w:rsidRPr="0060308C" w:rsidRDefault="003D63E7" w:rsidP="001077A9">
      <w:pPr>
        <w:spacing w:after="0" w:line="276" w:lineRule="auto"/>
        <w:rPr>
          <w:rFonts w:ascii="Times New Roman" w:hAnsi="Times New Roman" w:cs="Times New Roman"/>
        </w:rPr>
      </w:pPr>
    </w:p>
    <w:p w14:paraId="0AA2051B" w14:textId="3328D59A" w:rsidR="00E8398D" w:rsidRPr="0060308C" w:rsidRDefault="00060027" w:rsidP="001077A9">
      <w:pPr>
        <w:spacing w:after="0" w:line="276" w:lineRule="auto"/>
        <w:ind w:left="5664" w:firstLine="708"/>
        <w:rPr>
          <w:rFonts w:ascii="Times New Roman" w:hAnsi="Times New Roman" w:cs="Times New Roman"/>
        </w:rPr>
      </w:pPr>
      <w:r w:rsidRPr="0060308C">
        <w:rPr>
          <w:rFonts w:ascii="Times New Roman" w:hAnsi="Times New Roman" w:cs="Times New Roman"/>
        </w:rPr>
        <w:t xml:space="preserve"> </w:t>
      </w:r>
      <w:r w:rsidR="00E8398D" w:rsidRPr="0060308C">
        <w:rPr>
          <w:rFonts w:ascii="Times New Roman" w:hAnsi="Times New Roman" w:cs="Times New Roman"/>
        </w:rPr>
        <w:t>Zatwierdzam:</w:t>
      </w:r>
    </w:p>
    <w:p w14:paraId="68E442F3" w14:textId="77777777" w:rsidR="000A7111" w:rsidRPr="0060308C" w:rsidRDefault="000A7111" w:rsidP="001077A9">
      <w:pPr>
        <w:spacing w:after="0" w:line="276" w:lineRule="auto"/>
        <w:ind w:left="5664" w:firstLine="708"/>
        <w:rPr>
          <w:rFonts w:ascii="Times New Roman" w:hAnsi="Times New Roman" w:cs="Times New Roman"/>
        </w:rPr>
      </w:pPr>
    </w:p>
    <w:p w14:paraId="6E1167C0" w14:textId="346EA7D6" w:rsidR="000A7111" w:rsidRPr="0060308C" w:rsidRDefault="000A7111" w:rsidP="001077A9">
      <w:pPr>
        <w:spacing w:after="0" w:line="276" w:lineRule="auto"/>
        <w:rPr>
          <w:rFonts w:ascii="Times New Roman" w:hAnsi="Times New Roman" w:cs="Times New Roman"/>
        </w:rPr>
      </w:pPr>
      <w:r w:rsidRPr="0060308C">
        <w:rPr>
          <w:rFonts w:ascii="Times New Roman" w:hAnsi="Times New Roman" w:cs="Times New Roman"/>
        </w:rPr>
        <w:tab/>
      </w:r>
      <w:r w:rsidRPr="0060308C">
        <w:rPr>
          <w:rFonts w:ascii="Times New Roman" w:hAnsi="Times New Roman" w:cs="Times New Roman"/>
        </w:rPr>
        <w:tab/>
      </w:r>
      <w:r w:rsidRPr="0060308C">
        <w:rPr>
          <w:rFonts w:ascii="Times New Roman" w:hAnsi="Times New Roman" w:cs="Times New Roman"/>
        </w:rPr>
        <w:tab/>
      </w:r>
      <w:r w:rsidRPr="0060308C">
        <w:rPr>
          <w:rFonts w:ascii="Times New Roman" w:hAnsi="Times New Roman" w:cs="Times New Roman"/>
        </w:rPr>
        <w:tab/>
      </w:r>
      <w:r w:rsidRPr="0060308C">
        <w:rPr>
          <w:rFonts w:ascii="Times New Roman" w:hAnsi="Times New Roman" w:cs="Times New Roman"/>
        </w:rPr>
        <w:tab/>
      </w:r>
      <w:r w:rsidRPr="0060308C">
        <w:rPr>
          <w:rFonts w:ascii="Times New Roman" w:hAnsi="Times New Roman" w:cs="Times New Roman"/>
        </w:rPr>
        <w:tab/>
      </w:r>
      <w:r w:rsidRPr="0060308C">
        <w:rPr>
          <w:rFonts w:ascii="Times New Roman" w:hAnsi="Times New Roman" w:cs="Times New Roman"/>
        </w:rPr>
        <w:tab/>
      </w:r>
      <w:r w:rsidRPr="0060308C">
        <w:rPr>
          <w:rFonts w:ascii="Times New Roman" w:hAnsi="Times New Roman" w:cs="Times New Roman"/>
        </w:rPr>
        <w:tab/>
      </w:r>
      <w:r w:rsidR="00060027" w:rsidRPr="0060308C">
        <w:rPr>
          <w:rFonts w:ascii="Times New Roman" w:hAnsi="Times New Roman" w:cs="Times New Roman"/>
        </w:rPr>
        <w:t xml:space="preserve">  </w:t>
      </w:r>
      <w:r w:rsidR="00EE0501" w:rsidRPr="0060308C">
        <w:rPr>
          <w:rFonts w:ascii="Times New Roman" w:hAnsi="Times New Roman" w:cs="Times New Roman"/>
        </w:rPr>
        <w:t xml:space="preserve">        </w:t>
      </w:r>
      <w:r w:rsidRPr="0060308C">
        <w:rPr>
          <w:rFonts w:ascii="Times New Roman" w:hAnsi="Times New Roman" w:cs="Times New Roman"/>
        </w:rPr>
        <w:t>…………………….</w:t>
      </w:r>
    </w:p>
    <w:p w14:paraId="04AAA57E" w14:textId="77777777" w:rsidR="00E8398D" w:rsidRPr="0060308C" w:rsidRDefault="00E8398D" w:rsidP="001077A9">
      <w:pPr>
        <w:spacing w:after="0" w:line="276" w:lineRule="auto"/>
        <w:rPr>
          <w:rFonts w:ascii="Times New Roman" w:hAnsi="Times New Roman" w:cs="Times New Roman"/>
          <w:i/>
          <w:iCs/>
        </w:rPr>
      </w:pPr>
      <w:r w:rsidRPr="0060308C">
        <w:rPr>
          <w:rFonts w:ascii="Times New Roman" w:hAnsi="Times New Roman" w:cs="Times New Roman"/>
        </w:rPr>
        <w:tab/>
      </w:r>
      <w:r w:rsidRPr="0060308C">
        <w:rPr>
          <w:rFonts w:ascii="Times New Roman" w:hAnsi="Times New Roman" w:cs="Times New Roman"/>
        </w:rPr>
        <w:tab/>
      </w:r>
      <w:r w:rsidRPr="0060308C">
        <w:rPr>
          <w:rFonts w:ascii="Times New Roman" w:hAnsi="Times New Roman" w:cs="Times New Roman"/>
        </w:rPr>
        <w:tab/>
      </w:r>
      <w:r w:rsidRPr="0060308C">
        <w:rPr>
          <w:rFonts w:ascii="Times New Roman" w:hAnsi="Times New Roman" w:cs="Times New Roman"/>
        </w:rPr>
        <w:tab/>
      </w:r>
      <w:r w:rsidRPr="0060308C">
        <w:rPr>
          <w:rFonts w:ascii="Times New Roman" w:hAnsi="Times New Roman" w:cs="Times New Roman"/>
        </w:rPr>
        <w:tab/>
      </w:r>
      <w:r w:rsidRPr="0060308C">
        <w:rPr>
          <w:rFonts w:ascii="Times New Roman" w:hAnsi="Times New Roman" w:cs="Times New Roman"/>
        </w:rPr>
        <w:tab/>
      </w:r>
      <w:r w:rsidRPr="0060308C">
        <w:rPr>
          <w:rFonts w:ascii="Times New Roman" w:hAnsi="Times New Roman" w:cs="Times New Roman"/>
        </w:rPr>
        <w:tab/>
      </w:r>
      <w:r w:rsidRPr="0060308C">
        <w:rPr>
          <w:rFonts w:ascii="Times New Roman" w:hAnsi="Times New Roman" w:cs="Times New Roman"/>
        </w:rPr>
        <w:tab/>
      </w:r>
      <w:r w:rsidRPr="0060308C">
        <w:rPr>
          <w:rFonts w:ascii="Times New Roman" w:hAnsi="Times New Roman" w:cs="Times New Roman"/>
        </w:rPr>
        <w:tab/>
      </w:r>
      <w:r w:rsidRPr="0060308C">
        <w:rPr>
          <w:rFonts w:ascii="Times New Roman" w:hAnsi="Times New Roman" w:cs="Times New Roman"/>
          <w:i/>
          <w:iCs/>
        </w:rPr>
        <w:t xml:space="preserve">Krystyna Andruch </w:t>
      </w:r>
    </w:p>
    <w:p w14:paraId="219B8D98" w14:textId="77777777" w:rsidR="00E8398D" w:rsidRPr="0060308C" w:rsidRDefault="00E8398D" w:rsidP="001077A9">
      <w:pPr>
        <w:spacing w:after="0" w:line="276" w:lineRule="auto"/>
        <w:rPr>
          <w:rFonts w:ascii="Times New Roman" w:hAnsi="Times New Roman" w:cs="Times New Roman"/>
          <w:i/>
          <w:iCs/>
        </w:rPr>
      </w:pPr>
      <w:r w:rsidRPr="0060308C">
        <w:rPr>
          <w:rFonts w:ascii="Times New Roman" w:hAnsi="Times New Roman" w:cs="Times New Roman"/>
          <w:i/>
          <w:iCs/>
        </w:rPr>
        <w:tab/>
      </w:r>
      <w:r w:rsidRPr="0060308C">
        <w:rPr>
          <w:rFonts w:ascii="Times New Roman" w:hAnsi="Times New Roman" w:cs="Times New Roman"/>
          <w:i/>
          <w:iCs/>
        </w:rPr>
        <w:tab/>
      </w:r>
      <w:r w:rsidRPr="0060308C">
        <w:rPr>
          <w:rFonts w:ascii="Times New Roman" w:hAnsi="Times New Roman" w:cs="Times New Roman"/>
          <w:i/>
          <w:iCs/>
        </w:rPr>
        <w:tab/>
      </w:r>
      <w:r w:rsidRPr="0060308C">
        <w:rPr>
          <w:rFonts w:ascii="Times New Roman" w:hAnsi="Times New Roman" w:cs="Times New Roman"/>
          <w:i/>
          <w:iCs/>
        </w:rPr>
        <w:tab/>
      </w:r>
      <w:r w:rsidRPr="0060308C">
        <w:rPr>
          <w:rFonts w:ascii="Times New Roman" w:hAnsi="Times New Roman" w:cs="Times New Roman"/>
          <w:i/>
          <w:iCs/>
        </w:rPr>
        <w:tab/>
      </w:r>
      <w:r w:rsidRPr="0060308C">
        <w:rPr>
          <w:rFonts w:ascii="Times New Roman" w:hAnsi="Times New Roman" w:cs="Times New Roman"/>
          <w:i/>
          <w:iCs/>
        </w:rPr>
        <w:tab/>
      </w:r>
      <w:r w:rsidRPr="0060308C">
        <w:rPr>
          <w:rFonts w:ascii="Times New Roman" w:hAnsi="Times New Roman" w:cs="Times New Roman"/>
          <w:i/>
          <w:iCs/>
        </w:rPr>
        <w:tab/>
      </w:r>
      <w:r w:rsidRPr="0060308C">
        <w:rPr>
          <w:rFonts w:ascii="Times New Roman" w:hAnsi="Times New Roman" w:cs="Times New Roman"/>
          <w:i/>
          <w:iCs/>
        </w:rPr>
        <w:tab/>
      </w:r>
      <w:r w:rsidRPr="0060308C">
        <w:rPr>
          <w:rFonts w:ascii="Times New Roman" w:hAnsi="Times New Roman" w:cs="Times New Roman"/>
          <w:i/>
          <w:iCs/>
        </w:rPr>
        <w:tab/>
        <w:t xml:space="preserve"> Burmistrz Dukli</w:t>
      </w:r>
    </w:p>
    <w:p w14:paraId="6793CA3F" w14:textId="77777777" w:rsidR="00E8398D" w:rsidRPr="0060308C" w:rsidRDefault="00E8398D" w:rsidP="001077A9">
      <w:pPr>
        <w:spacing w:after="0" w:line="276" w:lineRule="auto"/>
        <w:rPr>
          <w:rFonts w:ascii="Times New Roman" w:hAnsi="Times New Roman" w:cs="Times New Roman"/>
        </w:rPr>
      </w:pPr>
    </w:p>
    <w:p w14:paraId="2BC2BE69" w14:textId="77777777" w:rsidR="00E8398D" w:rsidRPr="0060308C" w:rsidRDefault="00E8398D" w:rsidP="001077A9">
      <w:pPr>
        <w:spacing w:after="0" w:line="276" w:lineRule="auto"/>
        <w:rPr>
          <w:rFonts w:ascii="Times New Roman" w:hAnsi="Times New Roman" w:cs="Times New Roman"/>
        </w:rPr>
      </w:pPr>
    </w:p>
    <w:p w14:paraId="220F1941" w14:textId="77777777" w:rsidR="00D82222" w:rsidRPr="0060308C" w:rsidRDefault="00D82222" w:rsidP="001077A9">
      <w:pPr>
        <w:spacing w:after="0" w:line="276" w:lineRule="auto"/>
        <w:rPr>
          <w:rFonts w:ascii="Times New Roman" w:hAnsi="Times New Roman" w:cs="Times New Roman"/>
        </w:rPr>
      </w:pPr>
    </w:p>
    <w:p w14:paraId="7DA93B21" w14:textId="18CFD6F7" w:rsidR="000F02C6" w:rsidRPr="0060308C" w:rsidRDefault="00E8398D" w:rsidP="001077A9">
      <w:pPr>
        <w:spacing w:after="0" w:line="276" w:lineRule="auto"/>
        <w:rPr>
          <w:rFonts w:ascii="Times New Roman" w:hAnsi="Times New Roman" w:cs="Times New Roman"/>
          <w:color w:val="000000" w:themeColor="text1"/>
        </w:rPr>
      </w:pPr>
      <w:r w:rsidRPr="0060308C">
        <w:rPr>
          <w:rFonts w:ascii="Times New Roman" w:hAnsi="Times New Roman" w:cs="Times New Roman"/>
        </w:rPr>
        <w:t xml:space="preserve">Dukla, </w:t>
      </w:r>
      <w:r w:rsidRPr="0060308C">
        <w:rPr>
          <w:rFonts w:ascii="Times New Roman" w:hAnsi="Times New Roman" w:cs="Times New Roman"/>
          <w:color w:val="000000" w:themeColor="text1"/>
        </w:rPr>
        <w:t xml:space="preserve">dnia </w:t>
      </w:r>
      <w:r w:rsidR="0060308C" w:rsidRPr="0060308C">
        <w:rPr>
          <w:rFonts w:ascii="Times New Roman" w:hAnsi="Times New Roman" w:cs="Times New Roman"/>
          <w:color w:val="000000" w:themeColor="text1"/>
        </w:rPr>
        <w:t>12</w:t>
      </w:r>
      <w:r w:rsidR="00AA145A" w:rsidRPr="0060308C">
        <w:rPr>
          <w:rFonts w:ascii="Times New Roman" w:hAnsi="Times New Roman" w:cs="Times New Roman"/>
          <w:color w:val="000000" w:themeColor="text1"/>
        </w:rPr>
        <w:t xml:space="preserve"> </w:t>
      </w:r>
      <w:r w:rsidR="00D82222" w:rsidRPr="0060308C">
        <w:rPr>
          <w:rFonts w:ascii="Times New Roman" w:hAnsi="Times New Roman" w:cs="Times New Roman"/>
          <w:color w:val="000000" w:themeColor="text1"/>
        </w:rPr>
        <w:t>lutego</w:t>
      </w:r>
      <w:r w:rsidR="00AA145A" w:rsidRPr="0060308C">
        <w:rPr>
          <w:rFonts w:ascii="Times New Roman" w:hAnsi="Times New Roman" w:cs="Times New Roman"/>
          <w:color w:val="000000" w:themeColor="text1"/>
        </w:rPr>
        <w:t xml:space="preserve"> </w:t>
      </w:r>
      <w:r w:rsidR="000A7111" w:rsidRPr="0060308C">
        <w:rPr>
          <w:rFonts w:ascii="Times New Roman" w:hAnsi="Times New Roman" w:cs="Times New Roman"/>
          <w:color w:val="000000" w:themeColor="text1"/>
        </w:rPr>
        <w:t>2026</w:t>
      </w:r>
      <w:r w:rsidRPr="0060308C">
        <w:rPr>
          <w:rFonts w:ascii="Times New Roman" w:hAnsi="Times New Roman" w:cs="Times New Roman"/>
          <w:color w:val="000000" w:themeColor="text1"/>
        </w:rPr>
        <w:t xml:space="preserve"> rok</w:t>
      </w:r>
      <w:r w:rsidR="000A7111" w:rsidRPr="0060308C">
        <w:rPr>
          <w:rFonts w:ascii="Times New Roman" w:hAnsi="Times New Roman" w:cs="Times New Roman"/>
          <w:color w:val="000000" w:themeColor="text1"/>
        </w:rPr>
        <w:t>u</w:t>
      </w:r>
    </w:p>
    <w:p w14:paraId="0A930525" w14:textId="77777777" w:rsidR="00AA145A" w:rsidRPr="0060308C" w:rsidRDefault="00AA145A" w:rsidP="001077A9">
      <w:pPr>
        <w:spacing w:after="0" w:line="276" w:lineRule="auto"/>
        <w:rPr>
          <w:rFonts w:ascii="Times New Roman" w:hAnsi="Times New Roman" w:cs="Times New Roman"/>
        </w:rPr>
      </w:pPr>
    </w:p>
    <w:p w14:paraId="587EA709" w14:textId="77777777" w:rsidR="0060308C" w:rsidRPr="0060308C" w:rsidRDefault="0060308C">
      <w:pPr>
        <w:rPr>
          <w:rFonts w:ascii="Times New Roman" w:eastAsia="Times New Roman" w:hAnsi="Times New Roman" w:cs="Times New Roman"/>
          <w:b/>
          <w:noProof/>
          <w:color w:val="0D0D0D" w:themeColor="text1" w:themeTint="F2"/>
          <w:kern w:val="36"/>
          <w:lang w:eastAsia="pl-PL"/>
        </w:rPr>
      </w:pPr>
      <w:r w:rsidRPr="0060308C">
        <w:rPr>
          <w:rFonts w:ascii="Times New Roman" w:eastAsia="Times New Roman" w:hAnsi="Times New Roman" w:cs="Times New Roman"/>
          <w:b/>
          <w:noProof/>
          <w:color w:val="0D0D0D" w:themeColor="text1" w:themeTint="F2"/>
          <w:kern w:val="36"/>
          <w:lang w:eastAsia="pl-PL"/>
        </w:rPr>
        <w:br w:type="page"/>
      </w:r>
    </w:p>
    <w:p w14:paraId="307D7D0B" w14:textId="28A4E1FE" w:rsidR="00025000" w:rsidRPr="0060308C" w:rsidRDefault="00025000" w:rsidP="001077A9">
      <w:pPr>
        <w:tabs>
          <w:tab w:val="right" w:leader="dot" w:pos="10206"/>
        </w:tabs>
        <w:spacing w:after="0" w:line="276" w:lineRule="auto"/>
        <w:ind w:left="426"/>
        <w:jc w:val="both"/>
        <w:rPr>
          <w:rFonts w:ascii="Times New Roman" w:eastAsia="Times New Roman" w:hAnsi="Times New Roman" w:cs="Times New Roman"/>
          <w:b/>
          <w:caps/>
          <w:noProof/>
          <w:color w:val="0D0D0D" w:themeColor="text1" w:themeTint="F2"/>
          <w:kern w:val="36"/>
          <w:lang w:eastAsia="pl-PL"/>
        </w:rPr>
      </w:pPr>
      <w:r w:rsidRPr="0060308C">
        <w:rPr>
          <w:rFonts w:ascii="Times New Roman" w:eastAsia="Times New Roman" w:hAnsi="Times New Roman" w:cs="Times New Roman"/>
          <w:b/>
          <w:noProof/>
          <w:color w:val="0D0D0D" w:themeColor="text1" w:themeTint="F2"/>
          <w:kern w:val="36"/>
          <w:lang w:eastAsia="pl-PL"/>
        </w:rPr>
        <w:lastRenderedPageBreak/>
        <w:t>Spis Treści</w:t>
      </w:r>
    </w:p>
    <w:p w14:paraId="4870134D" w14:textId="0B02B858" w:rsidR="00F84408" w:rsidRDefault="00025000">
      <w:pPr>
        <w:pStyle w:val="Spistreci1"/>
        <w:rPr>
          <w:rFonts w:asciiTheme="minorHAnsi" w:eastAsiaTheme="minorEastAsia" w:hAnsiTheme="minorHAnsi" w:cstheme="minorBidi"/>
          <w:bCs w:val="0"/>
          <w:caps w:val="0"/>
          <w:noProof/>
          <w:kern w:val="2"/>
          <w14:ligatures w14:val="standardContextual"/>
        </w:rPr>
      </w:pPr>
      <w:r w:rsidRPr="0060308C">
        <w:rPr>
          <w:b/>
          <w:noProof/>
          <w:color w:val="0D0D0D" w:themeColor="text1" w:themeTint="F2"/>
          <w:kern w:val="36"/>
        </w:rPr>
        <w:fldChar w:fldCharType="begin"/>
      </w:r>
      <w:r w:rsidRPr="0060308C">
        <w:rPr>
          <w:b/>
          <w:noProof/>
          <w:color w:val="0D0D0D" w:themeColor="text1" w:themeTint="F2"/>
          <w:kern w:val="36"/>
        </w:rPr>
        <w:instrText xml:space="preserve"> TOC \o "1-3" \h \z \u </w:instrText>
      </w:r>
      <w:r w:rsidRPr="0060308C">
        <w:rPr>
          <w:b/>
          <w:noProof/>
          <w:color w:val="0D0D0D" w:themeColor="text1" w:themeTint="F2"/>
          <w:kern w:val="36"/>
        </w:rPr>
        <w:fldChar w:fldCharType="separate"/>
      </w:r>
      <w:hyperlink w:anchor="_Toc221775126" w:history="1">
        <w:r w:rsidR="00F84408" w:rsidRPr="005C3124">
          <w:rPr>
            <w:rStyle w:val="Hipercze"/>
            <w:b/>
            <w:noProof/>
          </w:rPr>
          <w:t>Rozdział 1 - INFORMACJE OGÓLNE</w:t>
        </w:r>
        <w:r w:rsidR="00F84408">
          <w:rPr>
            <w:noProof/>
            <w:webHidden/>
          </w:rPr>
          <w:tab/>
        </w:r>
        <w:r w:rsidR="00F84408">
          <w:rPr>
            <w:noProof/>
            <w:webHidden/>
          </w:rPr>
          <w:fldChar w:fldCharType="begin"/>
        </w:r>
        <w:r w:rsidR="00F84408">
          <w:rPr>
            <w:noProof/>
            <w:webHidden/>
          </w:rPr>
          <w:instrText xml:space="preserve"> PAGEREF _Toc221775126 \h </w:instrText>
        </w:r>
        <w:r w:rsidR="00F84408">
          <w:rPr>
            <w:noProof/>
            <w:webHidden/>
          </w:rPr>
        </w:r>
        <w:r w:rsidR="00F84408">
          <w:rPr>
            <w:noProof/>
            <w:webHidden/>
          </w:rPr>
          <w:fldChar w:fldCharType="separate"/>
        </w:r>
        <w:r w:rsidR="00F84408">
          <w:rPr>
            <w:noProof/>
            <w:webHidden/>
          </w:rPr>
          <w:t>4</w:t>
        </w:r>
        <w:r w:rsidR="00F84408">
          <w:rPr>
            <w:noProof/>
            <w:webHidden/>
          </w:rPr>
          <w:fldChar w:fldCharType="end"/>
        </w:r>
      </w:hyperlink>
    </w:p>
    <w:p w14:paraId="0EA159F3" w14:textId="39969D12" w:rsidR="00F84408" w:rsidRDefault="00F84408">
      <w:pPr>
        <w:pStyle w:val="Spistreci1"/>
        <w:rPr>
          <w:rFonts w:asciiTheme="minorHAnsi" w:eastAsiaTheme="minorEastAsia" w:hAnsiTheme="minorHAnsi" w:cstheme="minorBidi"/>
          <w:bCs w:val="0"/>
          <w:caps w:val="0"/>
          <w:noProof/>
          <w:kern w:val="2"/>
          <w14:ligatures w14:val="standardContextual"/>
        </w:rPr>
      </w:pPr>
      <w:hyperlink w:anchor="_Toc221775127" w:history="1">
        <w:r w:rsidRPr="005C3124">
          <w:rPr>
            <w:rStyle w:val="Hipercze"/>
            <w:b/>
            <w:noProof/>
          </w:rPr>
          <w:t>Rozdział 2 - TRYB UDZIELENIA ZAMÓWIENIA ORAZ INFORMACJA, CZY ZAMAWIAJĄCY PRZEWIDUJE WYBÓR NAJKORZYSTNIEJSZEJ OFERTY Z MOŻLIWOŚCIĄ PROWADZENIA NEGOCJACJI</w:t>
        </w:r>
        <w:r>
          <w:rPr>
            <w:noProof/>
            <w:webHidden/>
          </w:rPr>
          <w:tab/>
        </w:r>
        <w:r>
          <w:rPr>
            <w:noProof/>
            <w:webHidden/>
          </w:rPr>
          <w:fldChar w:fldCharType="begin"/>
        </w:r>
        <w:r>
          <w:rPr>
            <w:noProof/>
            <w:webHidden/>
          </w:rPr>
          <w:instrText xml:space="preserve"> PAGEREF _Toc221775127 \h </w:instrText>
        </w:r>
        <w:r>
          <w:rPr>
            <w:noProof/>
            <w:webHidden/>
          </w:rPr>
        </w:r>
        <w:r>
          <w:rPr>
            <w:noProof/>
            <w:webHidden/>
          </w:rPr>
          <w:fldChar w:fldCharType="separate"/>
        </w:r>
        <w:r>
          <w:rPr>
            <w:noProof/>
            <w:webHidden/>
          </w:rPr>
          <w:t>4</w:t>
        </w:r>
        <w:r>
          <w:rPr>
            <w:noProof/>
            <w:webHidden/>
          </w:rPr>
          <w:fldChar w:fldCharType="end"/>
        </w:r>
      </w:hyperlink>
    </w:p>
    <w:p w14:paraId="5F04851C" w14:textId="497D20E1" w:rsidR="00F84408" w:rsidRDefault="00F84408">
      <w:pPr>
        <w:pStyle w:val="Spistreci1"/>
        <w:rPr>
          <w:rFonts w:asciiTheme="minorHAnsi" w:eastAsiaTheme="minorEastAsia" w:hAnsiTheme="minorHAnsi" w:cstheme="minorBidi"/>
          <w:bCs w:val="0"/>
          <w:caps w:val="0"/>
          <w:noProof/>
          <w:kern w:val="2"/>
          <w14:ligatures w14:val="standardContextual"/>
        </w:rPr>
      </w:pPr>
      <w:hyperlink w:anchor="_Toc221775128" w:history="1">
        <w:r w:rsidRPr="005C3124">
          <w:rPr>
            <w:rStyle w:val="Hipercze"/>
            <w:b/>
            <w:noProof/>
          </w:rPr>
          <w:t>Rozdział 3 - OPIS PRZEDMIOTU ZAMÓWIENIA</w:t>
        </w:r>
        <w:r>
          <w:rPr>
            <w:noProof/>
            <w:webHidden/>
          </w:rPr>
          <w:tab/>
        </w:r>
        <w:r>
          <w:rPr>
            <w:noProof/>
            <w:webHidden/>
          </w:rPr>
          <w:fldChar w:fldCharType="begin"/>
        </w:r>
        <w:r>
          <w:rPr>
            <w:noProof/>
            <w:webHidden/>
          </w:rPr>
          <w:instrText xml:space="preserve"> PAGEREF _Toc221775128 \h </w:instrText>
        </w:r>
        <w:r>
          <w:rPr>
            <w:noProof/>
            <w:webHidden/>
          </w:rPr>
        </w:r>
        <w:r>
          <w:rPr>
            <w:noProof/>
            <w:webHidden/>
          </w:rPr>
          <w:fldChar w:fldCharType="separate"/>
        </w:r>
        <w:r>
          <w:rPr>
            <w:noProof/>
            <w:webHidden/>
          </w:rPr>
          <w:t>4</w:t>
        </w:r>
        <w:r>
          <w:rPr>
            <w:noProof/>
            <w:webHidden/>
          </w:rPr>
          <w:fldChar w:fldCharType="end"/>
        </w:r>
      </w:hyperlink>
    </w:p>
    <w:p w14:paraId="4B73681A" w14:textId="5A7A1507" w:rsidR="00F84408" w:rsidRDefault="00F84408">
      <w:pPr>
        <w:pStyle w:val="Spistreci1"/>
        <w:rPr>
          <w:rFonts w:asciiTheme="minorHAnsi" w:eastAsiaTheme="minorEastAsia" w:hAnsiTheme="minorHAnsi" w:cstheme="minorBidi"/>
          <w:bCs w:val="0"/>
          <w:caps w:val="0"/>
          <w:noProof/>
          <w:kern w:val="2"/>
          <w14:ligatures w14:val="standardContextual"/>
        </w:rPr>
      </w:pPr>
      <w:hyperlink w:anchor="_Toc221775129" w:history="1">
        <w:r w:rsidRPr="005C3124">
          <w:rPr>
            <w:rStyle w:val="Hipercze"/>
            <w:b/>
            <w:noProof/>
          </w:rPr>
          <w:t>Rozdział 4 – INFORMACJA NA TEMAT CZĘŚCI ZAMÓWIENIA I MOŻLIWOŚCI SKŁADANIA OFERT CZĘŚCIOWYCH</w:t>
        </w:r>
        <w:r>
          <w:rPr>
            <w:noProof/>
            <w:webHidden/>
          </w:rPr>
          <w:tab/>
        </w:r>
        <w:r>
          <w:rPr>
            <w:noProof/>
            <w:webHidden/>
          </w:rPr>
          <w:fldChar w:fldCharType="begin"/>
        </w:r>
        <w:r>
          <w:rPr>
            <w:noProof/>
            <w:webHidden/>
          </w:rPr>
          <w:instrText xml:space="preserve"> PAGEREF _Toc221775129 \h </w:instrText>
        </w:r>
        <w:r>
          <w:rPr>
            <w:noProof/>
            <w:webHidden/>
          </w:rPr>
        </w:r>
        <w:r>
          <w:rPr>
            <w:noProof/>
            <w:webHidden/>
          </w:rPr>
          <w:fldChar w:fldCharType="separate"/>
        </w:r>
        <w:r>
          <w:rPr>
            <w:noProof/>
            <w:webHidden/>
          </w:rPr>
          <w:t>6</w:t>
        </w:r>
        <w:r>
          <w:rPr>
            <w:noProof/>
            <w:webHidden/>
          </w:rPr>
          <w:fldChar w:fldCharType="end"/>
        </w:r>
      </w:hyperlink>
    </w:p>
    <w:p w14:paraId="256D7AA0" w14:textId="58C98831" w:rsidR="00F84408" w:rsidRDefault="00F84408">
      <w:pPr>
        <w:pStyle w:val="Spistreci1"/>
        <w:rPr>
          <w:rFonts w:asciiTheme="minorHAnsi" w:eastAsiaTheme="minorEastAsia" w:hAnsiTheme="minorHAnsi" w:cstheme="minorBidi"/>
          <w:bCs w:val="0"/>
          <w:caps w:val="0"/>
          <w:noProof/>
          <w:kern w:val="2"/>
          <w14:ligatures w14:val="standardContextual"/>
        </w:rPr>
      </w:pPr>
      <w:hyperlink w:anchor="_Toc221775130" w:history="1">
        <w:r w:rsidRPr="005C3124">
          <w:rPr>
            <w:rStyle w:val="Hipercze"/>
            <w:b/>
            <w:noProof/>
          </w:rPr>
          <w:t>Rozdział 5 – PODWYKONAWSTWO</w:t>
        </w:r>
        <w:r>
          <w:rPr>
            <w:noProof/>
            <w:webHidden/>
          </w:rPr>
          <w:tab/>
        </w:r>
        <w:r>
          <w:rPr>
            <w:noProof/>
            <w:webHidden/>
          </w:rPr>
          <w:fldChar w:fldCharType="begin"/>
        </w:r>
        <w:r>
          <w:rPr>
            <w:noProof/>
            <w:webHidden/>
          </w:rPr>
          <w:instrText xml:space="preserve"> PAGEREF _Toc221775130 \h </w:instrText>
        </w:r>
        <w:r>
          <w:rPr>
            <w:noProof/>
            <w:webHidden/>
          </w:rPr>
        </w:r>
        <w:r>
          <w:rPr>
            <w:noProof/>
            <w:webHidden/>
          </w:rPr>
          <w:fldChar w:fldCharType="separate"/>
        </w:r>
        <w:r>
          <w:rPr>
            <w:noProof/>
            <w:webHidden/>
          </w:rPr>
          <w:t>6</w:t>
        </w:r>
        <w:r>
          <w:rPr>
            <w:noProof/>
            <w:webHidden/>
          </w:rPr>
          <w:fldChar w:fldCharType="end"/>
        </w:r>
      </w:hyperlink>
    </w:p>
    <w:p w14:paraId="7406030B" w14:textId="687ED915" w:rsidR="00F84408" w:rsidRDefault="00F84408">
      <w:pPr>
        <w:pStyle w:val="Spistreci1"/>
        <w:rPr>
          <w:rFonts w:asciiTheme="minorHAnsi" w:eastAsiaTheme="minorEastAsia" w:hAnsiTheme="minorHAnsi" w:cstheme="minorBidi"/>
          <w:bCs w:val="0"/>
          <w:caps w:val="0"/>
          <w:noProof/>
          <w:kern w:val="2"/>
          <w14:ligatures w14:val="standardContextual"/>
        </w:rPr>
      </w:pPr>
      <w:hyperlink w:anchor="_Toc221775131" w:history="1">
        <w:r w:rsidRPr="005C3124">
          <w:rPr>
            <w:rStyle w:val="Hipercze"/>
            <w:b/>
            <w:noProof/>
          </w:rPr>
          <w:t>Rozdział 6 - TERMIN WYKONANIA ZAMÓWIENIA</w:t>
        </w:r>
        <w:r>
          <w:rPr>
            <w:noProof/>
            <w:webHidden/>
          </w:rPr>
          <w:tab/>
        </w:r>
        <w:r>
          <w:rPr>
            <w:noProof/>
            <w:webHidden/>
          </w:rPr>
          <w:fldChar w:fldCharType="begin"/>
        </w:r>
        <w:r>
          <w:rPr>
            <w:noProof/>
            <w:webHidden/>
          </w:rPr>
          <w:instrText xml:space="preserve"> PAGEREF _Toc221775131 \h </w:instrText>
        </w:r>
        <w:r>
          <w:rPr>
            <w:noProof/>
            <w:webHidden/>
          </w:rPr>
        </w:r>
        <w:r>
          <w:rPr>
            <w:noProof/>
            <w:webHidden/>
          </w:rPr>
          <w:fldChar w:fldCharType="separate"/>
        </w:r>
        <w:r>
          <w:rPr>
            <w:noProof/>
            <w:webHidden/>
          </w:rPr>
          <w:t>6</w:t>
        </w:r>
        <w:r>
          <w:rPr>
            <w:noProof/>
            <w:webHidden/>
          </w:rPr>
          <w:fldChar w:fldCharType="end"/>
        </w:r>
      </w:hyperlink>
    </w:p>
    <w:p w14:paraId="25AFC2AC" w14:textId="6E752DA0" w:rsidR="00F84408" w:rsidRDefault="00F84408">
      <w:pPr>
        <w:pStyle w:val="Spistreci1"/>
        <w:rPr>
          <w:rFonts w:asciiTheme="minorHAnsi" w:eastAsiaTheme="minorEastAsia" w:hAnsiTheme="minorHAnsi" w:cstheme="minorBidi"/>
          <w:bCs w:val="0"/>
          <w:caps w:val="0"/>
          <w:noProof/>
          <w:kern w:val="2"/>
          <w14:ligatures w14:val="standardContextual"/>
        </w:rPr>
      </w:pPr>
      <w:hyperlink w:anchor="_Toc221775132" w:history="1">
        <w:r w:rsidRPr="005C3124">
          <w:rPr>
            <w:rStyle w:val="Hipercze"/>
            <w:b/>
            <w:noProof/>
          </w:rPr>
          <w:t>Rozdział 7 - INFORMACJA O WARUNKACH UDZIAŁU W POSTĘPOWANIU</w:t>
        </w:r>
        <w:r>
          <w:rPr>
            <w:noProof/>
            <w:webHidden/>
          </w:rPr>
          <w:tab/>
        </w:r>
        <w:r>
          <w:rPr>
            <w:noProof/>
            <w:webHidden/>
          </w:rPr>
          <w:fldChar w:fldCharType="begin"/>
        </w:r>
        <w:r>
          <w:rPr>
            <w:noProof/>
            <w:webHidden/>
          </w:rPr>
          <w:instrText xml:space="preserve"> PAGEREF _Toc221775132 \h </w:instrText>
        </w:r>
        <w:r>
          <w:rPr>
            <w:noProof/>
            <w:webHidden/>
          </w:rPr>
        </w:r>
        <w:r>
          <w:rPr>
            <w:noProof/>
            <w:webHidden/>
          </w:rPr>
          <w:fldChar w:fldCharType="separate"/>
        </w:r>
        <w:r>
          <w:rPr>
            <w:noProof/>
            <w:webHidden/>
          </w:rPr>
          <w:t>6</w:t>
        </w:r>
        <w:r>
          <w:rPr>
            <w:noProof/>
            <w:webHidden/>
          </w:rPr>
          <w:fldChar w:fldCharType="end"/>
        </w:r>
      </w:hyperlink>
    </w:p>
    <w:p w14:paraId="62CBF5C2" w14:textId="42C0FBFE" w:rsidR="00F84408" w:rsidRDefault="00F84408">
      <w:pPr>
        <w:pStyle w:val="Spistreci1"/>
        <w:rPr>
          <w:rFonts w:asciiTheme="minorHAnsi" w:eastAsiaTheme="minorEastAsia" w:hAnsiTheme="minorHAnsi" w:cstheme="minorBidi"/>
          <w:bCs w:val="0"/>
          <w:caps w:val="0"/>
          <w:noProof/>
          <w:kern w:val="2"/>
          <w14:ligatures w14:val="standardContextual"/>
        </w:rPr>
      </w:pPr>
      <w:hyperlink w:anchor="_Toc221775133" w:history="1">
        <w:r w:rsidRPr="005C3124">
          <w:rPr>
            <w:rStyle w:val="Hipercze"/>
            <w:b/>
            <w:noProof/>
          </w:rPr>
          <w:t>Rozdział 8 - PODSTAWY WYKLUCZENIA WYKONAWCY Z POSTĘPOWANIA</w:t>
        </w:r>
        <w:r>
          <w:rPr>
            <w:noProof/>
            <w:webHidden/>
          </w:rPr>
          <w:tab/>
        </w:r>
        <w:r>
          <w:rPr>
            <w:noProof/>
            <w:webHidden/>
          </w:rPr>
          <w:fldChar w:fldCharType="begin"/>
        </w:r>
        <w:r>
          <w:rPr>
            <w:noProof/>
            <w:webHidden/>
          </w:rPr>
          <w:instrText xml:space="preserve"> PAGEREF _Toc221775133 \h </w:instrText>
        </w:r>
        <w:r>
          <w:rPr>
            <w:noProof/>
            <w:webHidden/>
          </w:rPr>
        </w:r>
        <w:r>
          <w:rPr>
            <w:noProof/>
            <w:webHidden/>
          </w:rPr>
          <w:fldChar w:fldCharType="separate"/>
        </w:r>
        <w:r>
          <w:rPr>
            <w:noProof/>
            <w:webHidden/>
          </w:rPr>
          <w:t>7</w:t>
        </w:r>
        <w:r>
          <w:rPr>
            <w:noProof/>
            <w:webHidden/>
          </w:rPr>
          <w:fldChar w:fldCharType="end"/>
        </w:r>
      </w:hyperlink>
    </w:p>
    <w:p w14:paraId="459FF2EF" w14:textId="30F5782B" w:rsidR="00F84408" w:rsidRDefault="00F84408">
      <w:pPr>
        <w:pStyle w:val="Spistreci1"/>
        <w:rPr>
          <w:rFonts w:asciiTheme="minorHAnsi" w:eastAsiaTheme="minorEastAsia" w:hAnsiTheme="minorHAnsi" w:cstheme="minorBidi"/>
          <w:bCs w:val="0"/>
          <w:caps w:val="0"/>
          <w:noProof/>
          <w:kern w:val="2"/>
          <w14:ligatures w14:val="standardContextual"/>
        </w:rPr>
      </w:pPr>
      <w:hyperlink w:anchor="_Toc221775134" w:history="1">
        <w:r w:rsidRPr="005C3124">
          <w:rPr>
            <w:rStyle w:val="Hipercze"/>
            <w:b/>
            <w:noProof/>
          </w:rPr>
          <w:t>ROZDZIAŁ 9 - INFORMACJA O PODMIOTOWYCH ŚRODKACH DOWODOWYCH</w:t>
        </w:r>
        <w:r>
          <w:rPr>
            <w:noProof/>
            <w:webHidden/>
          </w:rPr>
          <w:tab/>
        </w:r>
        <w:r>
          <w:rPr>
            <w:noProof/>
            <w:webHidden/>
          </w:rPr>
          <w:fldChar w:fldCharType="begin"/>
        </w:r>
        <w:r>
          <w:rPr>
            <w:noProof/>
            <w:webHidden/>
          </w:rPr>
          <w:instrText xml:space="preserve"> PAGEREF _Toc221775134 \h </w:instrText>
        </w:r>
        <w:r>
          <w:rPr>
            <w:noProof/>
            <w:webHidden/>
          </w:rPr>
        </w:r>
        <w:r>
          <w:rPr>
            <w:noProof/>
            <w:webHidden/>
          </w:rPr>
          <w:fldChar w:fldCharType="separate"/>
        </w:r>
        <w:r>
          <w:rPr>
            <w:noProof/>
            <w:webHidden/>
          </w:rPr>
          <w:t>9</w:t>
        </w:r>
        <w:r>
          <w:rPr>
            <w:noProof/>
            <w:webHidden/>
          </w:rPr>
          <w:fldChar w:fldCharType="end"/>
        </w:r>
      </w:hyperlink>
    </w:p>
    <w:p w14:paraId="2437A466" w14:textId="7EFAF588" w:rsidR="00F84408" w:rsidRDefault="00F84408">
      <w:pPr>
        <w:pStyle w:val="Spistreci1"/>
        <w:rPr>
          <w:rFonts w:asciiTheme="minorHAnsi" w:eastAsiaTheme="minorEastAsia" w:hAnsiTheme="minorHAnsi" w:cstheme="minorBidi"/>
          <w:bCs w:val="0"/>
          <w:caps w:val="0"/>
          <w:noProof/>
          <w:kern w:val="2"/>
          <w14:ligatures w14:val="standardContextual"/>
        </w:rPr>
      </w:pPr>
      <w:hyperlink w:anchor="_Toc221775135" w:history="1">
        <w:r w:rsidRPr="005C3124">
          <w:rPr>
            <w:rStyle w:val="Hipercze"/>
            <w:b/>
            <w:noProof/>
          </w:rPr>
          <w:t>Rozdział 10 - WYJAŚNIENIA I ZMIANA TREŚCI SPECYFIKACJI WARUNKÓW ZAMÓWIENIA</w:t>
        </w:r>
        <w:r>
          <w:rPr>
            <w:noProof/>
            <w:webHidden/>
          </w:rPr>
          <w:tab/>
        </w:r>
        <w:r>
          <w:rPr>
            <w:noProof/>
            <w:webHidden/>
          </w:rPr>
          <w:fldChar w:fldCharType="begin"/>
        </w:r>
        <w:r>
          <w:rPr>
            <w:noProof/>
            <w:webHidden/>
          </w:rPr>
          <w:instrText xml:space="preserve"> PAGEREF _Toc221775135 \h </w:instrText>
        </w:r>
        <w:r>
          <w:rPr>
            <w:noProof/>
            <w:webHidden/>
          </w:rPr>
        </w:r>
        <w:r>
          <w:rPr>
            <w:noProof/>
            <w:webHidden/>
          </w:rPr>
          <w:fldChar w:fldCharType="separate"/>
        </w:r>
        <w:r>
          <w:rPr>
            <w:noProof/>
            <w:webHidden/>
          </w:rPr>
          <w:t>10</w:t>
        </w:r>
        <w:r>
          <w:rPr>
            <w:noProof/>
            <w:webHidden/>
          </w:rPr>
          <w:fldChar w:fldCharType="end"/>
        </w:r>
      </w:hyperlink>
    </w:p>
    <w:p w14:paraId="05AAB446" w14:textId="2E0BFE36" w:rsidR="00F84408" w:rsidRDefault="00F84408">
      <w:pPr>
        <w:pStyle w:val="Spistreci1"/>
        <w:rPr>
          <w:rFonts w:asciiTheme="minorHAnsi" w:eastAsiaTheme="minorEastAsia" w:hAnsiTheme="minorHAnsi" w:cstheme="minorBidi"/>
          <w:bCs w:val="0"/>
          <w:caps w:val="0"/>
          <w:noProof/>
          <w:kern w:val="2"/>
          <w14:ligatures w14:val="standardContextual"/>
        </w:rPr>
      </w:pPr>
      <w:hyperlink w:anchor="_Toc221775136" w:history="1">
        <w:r w:rsidRPr="005C3124">
          <w:rPr>
            <w:rStyle w:val="Hipercze"/>
            <w:b/>
            <w:noProof/>
          </w:rPr>
          <w:t>Rozdział 11 - INFORMACJE O ŚRODKACH KOMUNIKACJI ELEKTRONICZNEJ, PRZY UŻYCIU KTÓRYCH ZAMAWIAJĄCY BĘDZIE KOMUNIKOWAŁ SIĘ Z WYKONAWCAMI, ORAZ INFORMACJE O WYMAGANIACH TECHNICZNYCH I ORGANIZACYJNYCH SPORZĄDZANIA, WYSYŁANIA I ODBIERANIA KORESPONDENCJI ELEKTRONICZNEJ</w:t>
        </w:r>
        <w:r>
          <w:rPr>
            <w:noProof/>
            <w:webHidden/>
          </w:rPr>
          <w:tab/>
        </w:r>
        <w:r>
          <w:rPr>
            <w:noProof/>
            <w:webHidden/>
          </w:rPr>
          <w:fldChar w:fldCharType="begin"/>
        </w:r>
        <w:r>
          <w:rPr>
            <w:noProof/>
            <w:webHidden/>
          </w:rPr>
          <w:instrText xml:space="preserve"> PAGEREF _Toc221775136 \h </w:instrText>
        </w:r>
        <w:r>
          <w:rPr>
            <w:noProof/>
            <w:webHidden/>
          </w:rPr>
        </w:r>
        <w:r>
          <w:rPr>
            <w:noProof/>
            <w:webHidden/>
          </w:rPr>
          <w:fldChar w:fldCharType="separate"/>
        </w:r>
        <w:r>
          <w:rPr>
            <w:noProof/>
            <w:webHidden/>
          </w:rPr>
          <w:t>10</w:t>
        </w:r>
        <w:r>
          <w:rPr>
            <w:noProof/>
            <w:webHidden/>
          </w:rPr>
          <w:fldChar w:fldCharType="end"/>
        </w:r>
      </w:hyperlink>
    </w:p>
    <w:p w14:paraId="00D2A565" w14:textId="11D7D086" w:rsidR="00F84408" w:rsidRDefault="00F84408">
      <w:pPr>
        <w:pStyle w:val="Spistreci1"/>
        <w:rPr>
          <w:rFonts w:asciiTheme="minorHAnsi" w:eastAsiaTheme="minorEastAsia" w:hAnsiTheme="minorHAnsi" w:cstheme="minorBidi"/>
          <w:bCs w:val="0"/>
          <w:caps w:val="0"/>
          <w:noProof/>
          <w:kern w:val="2"/>
          <w14:ligatures w14:val="standardContextual"/>
        </w:rPr>
      </w:pPr>
      <w:hyperlink w:anchor="_Toc221775137" w:history="1">
        <w:r w:rsidRPr="005C3124">
          <w:rPr>
            <w:rStyle w:val="Hipercze"/>
            <w:b/>
            <w:noProof/>
          </w:rPr>
          <w:t>Rozdział 12 - WYMAGANIA DOTYCZĄCE WADIUM</w:t>
        </w:r>
        <w:r>
          <w:rPr>
            <w:noProof/>
            <w:webHidden/>
          </w:rPr>
          <w:tab/>
        </w:r>
        <w:r>
          <w:rPr>
            <w:noProof/>
            <w:webHidden/>
          </w:rPr>
          <w:fldChar w:fldCharType="begin"/>
        </w:r>
        <w:r>
          <w:rPr>
            <w:noProof/>
            <w:webHidden/>
          </w:rPr>
          <w:instrText xml:space="preserve"> PAGEREF _Toc221775137 \h </w:instrText>
        </w:r>
        <w:r>
          <w:rPr>
            <w:noProof/>
            <w:webHidden/>
          </w:rPr>
        </w:r>
        <w:r>
          <w:rPr>
            <w:noProof/>
            <w:webHidden/>
          </w:rPr>
          <w:fldChar w:fldCharType="separate"/>
        </w:r>
        <w:r>
          <w:rPr>
            <w:noProof/>
            <w:webHidden/>
          </w:rPr>
          <w:t>13</w:t>
        </w:r>
        <w:r>
          <w:rPr>
            <w:noProof/>
            <w:webHidden/>
          </w:rPr>
          <w:fldChar w:fldCharType="end"/>
        </w:r>
      </w:hyperlink>
    </w:p>
    <w:p w14:paraId="2C1FBD81" w14:textId="5B60002F" w:rsidR="00F84408" w:rsidRDefault="00F84408">
      <w:pPr>
        <w:pStyle w:val="Spistreci1"/>
        <w:rPr>
          <w:rFonts w:asciiTheme="minorHAnsi" w:eastAsiaTheme="minorEastAsia" w:hAnsiTheme="minorHAnsi" w:cstheme="minorBidi"/>
          <w:bCs w:val="0"/>
          <w:caps w:val="0"/>
          <w:noProof/>
          <w:kern w:val="2"/>
          <w14:ligatures w14:val="standardContextual"/>
        </w:rPr>
      </w:pPr>
      <w:hyperlink w:anchor="_Toc221775138" w:history="1">
        <w:r w:rsidRPr="005C3124">
          <w:rPr>
            <w:rStyle w:val="Hipercze"/>
            <w:b/>
            <w:noProof/>
          </w:rPr>
          <w:t>Rozdział 13 - TERMIN ZWIĄZANIA OFERTĄ</w:t>
        </w:r>
        <w:r>
          <w:rPr>
            <w:noProof/>
            <w:webHidden/>
          </w:rPr>
          <w:tab/>
        </w:r>
        <w:r>
          <w:rPr>
            <w:noProof/>
            <w:webHidden/>
          </w:rPr>
          <w:fldChar w:fldCharType="begin"/>
        </w:r>
        <w:r>
          <w:rPr>
            <w:noProof/>
            <w:webHidden/>
          </w:rPr>
          <w:instrText xml:space="preserve"> PAGEREF _Toc221775138 \h </w:instrText>
        </w:r>
        <w:r>
          <w:rPr>
            <w:noProof/>
            <w:webHidden/>
          </w:rPr>
        </w:r>
        <w:r>
          <w:rPr>
            <w:noProof/>
            <w:webHidden/>
          </w:rPr>
          <w:fldChar w:fldCharType="separate"/>
        </w:r>
        <w:r>
          <w:rPr>
            <w:noProof/>
            <w:webHidden/>
          </w:rPr>
          <w:t>13</w:t>
        </w:r>
        <w:r>
          <w:rPr>
            <w:noProof/>
            <w:webHidden/>
          </w:rPr>
          <w:fldChar w:fldCharType="end"/>
        </w:r>
      </w:hyperlink>
    </w:p>
    <w:p w14:paraId="58B5BEFA" w14:textId="0584A0F5" w:rsidR="00F84408" w:rsidRDefault="00F84408">
      <w:pPr>
        <w:pStyle w:val="Spistreci1"/>
        <w:rPr>
          <w:rFonts w:asciiTheme="minorHAnsi" w:eastAsiaTheme="minorEastAsia" w:hAnsiTheme="minorHAnsi" w:cstheme="minorBidi"/>
          <w:bCs w:val="0"/>
          <w:caps w:val="0"/>
          <w:noProof/>
          <w:kern w:val="2"/>
          <w14:ligatures w14:val="standardContextual"/>
        </w:rPr>
      </w:pPr>
      <w:hyperlink w:anchor="_Toc221775139" w:history="1">
        <w:r w:rsidRPr="005C3124">
          <w:rPr>
            <w:rStyle w:val="Hipercze"/>
            <w:b/>
            <w:noProof/>
          </w:rPr>
          <w:t>Rozdział 14 - OPIS SPOSOBU PRZYGOTOWANIA OFERTY</w:t>
        </w:r>
        <w:r>
          <w:rPr>
            <w:noProof/>
            <w:webHidden/>
          </w:rPr>
          <w:tab/>
        </w:r>
        <w:r>
          <w:rPr>
            <w:noProof/>
            <w:webHidden/>
          </w:rPr>
          <w:fldChar w:fldCharType="begin"/>
        </w:r>
        <w:r>
          <w:rPr>
            <w:noProof/>
            <w:webHidden/>
          </w:rPr>
          <w:instrText xml:space="preserve"> PAGEREF _Toc221775139 \h </w:instrText>
        </w:r>
        <w:r>
          <w:rPr>
            <w:noProof/>
            <w:webHidden/>
          </w:rPr>
        </w:r>
        <w:r>
          <w:rPr>
            <w:noProof/>
            <w:webHidden/>
          </w:rPr>
          <w:fldChar w:fldCharType="separate"/>
        </w:r>
        <w:r>
          <w:rPr>
            <w:noProof/>
            <w:webHidden/>
          </w:rPr>
          <w:t>13</w:t>
        </w:r>
        <w:r>
          <w:rPr>
            <w:noProof/>
            <w:webHidden/>
          </w:rPr>
          <w:fldChar w:fldCharType="end"/>
        </w:r>
      </w:hyperlink>
    </w:p>
    <w:p w14:paraId="4F6C5C3E" w14:textId="70BA263C" w:rsidR="00F84408" w:rsidRDefault="00F84408">
      <w:pPr>
        <w:pStyle w:val="Spistreci1"/>
        <w:rPr>
          <w:rFonts w:asciiTheme="minorHAnsi" w:eastAsiaTheme="minorEastAsia" w:hAnsiTheme="minorHAnsi" w:cstheme="minorBidi"/>
          <w:bCs w:val="0"/>
          <w:caps w:val="0"/>
          <w:noProof/>
          <w:kern w:val="2"/>
          <w14:ligatures w14:val="standardContextual"/>
        </w:rPr>
      </w:pPr>
      <w:hyperlink w:anchor="_Toc221775140" w:history="1">
        <w:r w:rsidRPr="005C3124">
          <w:rPr>
            <w:rStyle w:val="Hipercze"/>
            <w:b/>
            <w:noProof/>
          </w:rPr>
          <w:t>Rozdział 15</w:t>
        </w:r>
        <w:r w:rsidRPr="005C3124">
          <w:rPr>
            <w:rStyle w:val="Hipercze"/>
            <w:b/>
            <w:noProof/>
          </w:rPr>
          <w:t xml:space="preserve"> </w:t>
        </w:r>
        <w:r w:rsidRPr="005C3124">
          <w:rPr>
            <w:rStyle w:val="Hipercze"/>
            <w:b/>
            <w:noProof/>
          </w:rPr>
          <w:t>- MIEJSCE I TERMIN SKŁADANIA I OTWARCIA OFERT</w:t>
        </w:r>
        <w:r>
          <w:rPr>
            <w:noProof/>
            <w:webHidden/>
          </w:rPr>
          <w:tab/>
        </w:r>
        <w:r>
          <w:rPr>
            <w:noProof/>
            <w:webHidden/>
          </w:rPr>
          <w:fldChar w:fldCharType="begin"/>
        </w:r>
        <w:r>
          <w:rPr>
            <w:noProof/>
            <w:webHidden/>
          </w:rPr>
          <w:instrText xml:space="preserve"> PAGEREF _Toc221775140 \h </w:instrText>
        </w:r>
        <w:r>
          <w:rPr>
            <w:noProof/>
            <w:webHidden/>
          </w:rPr>
        </w:r>
        <w:r>
          <w:rPr>
            <w:noProof/>
            <w:webHidden/>
          </w:rPr>
          <w:fldChar w:fldCharType="separate"/>
        </w:r>
        <w:r>
          <w:rPr>
            <w:noProof/>
            <w:webHidden/>
          </w:rPr>
          <w:t>15</w:t>
        </w:r>
        <w:r>
          <w:rPr>
            <w:noProof/>
            <w:webHidden/>
          </w:rPr>
          <w:fldChar w:fldCharType="end"/>
        </w:r>
      </w:hyperlink>
    </w:p>
    <w:p w14:paraId="0B1B8966" w14:textId="7B6AA1FE" w:rsidR="00F84408" w:rsidRDefault="00F84408">
      <w:pPr>
        <w:pStyle w:val="Spistreci1"/>
        <w:rPr>
          <w:rFonts w:asciiTheme="minorHAnsi" w:eastAsiaTheme="minorEastAsia" w:hAnsiTheme="minorHAnsi" w:cstheme="minorBidi"/>
          <w:bCs w:val="0"/>
          <w:caps w:val="0"/>
          <w:noProof/>
          <w:kern w:val="2"/>
          <w14:ligatures w14:val="standardContextual"/>
        </w:rPr>
      </w:pPr>
      <w:hyperlink w:anchor="_Toc221775141" w:history="1">
        <w:r w:rsidRPr="005C3124">
          <w:rPr>
            <w:rStyle w:val="Hipercze"/>
            <w:b/>
            <w:noProof/>
          </w:rPr>
          <w:t>Rozdział 16 - OPIS SPOSOBU OBLICZENIA CENY</w:t>
        </w:r>
        <w:r>
          <w:rPr>
            <w:noProof/>
            <w:webHidden/>
          </w:rPr>
          <w:tab/>
        </w:r>
        <w:r>
          <w:rPr>
            <w:noProof/>
            <w:webHidden/>
          </w:rPr>
          <w:fldChar w:fldCharType="begin"/>
        </w:r>
        <w:r>
          <w:rPr>
            <w:noProof/>
            <w:webHidden/>
          </w:rPr>
          <w:instrText xml:space="preserve"> PAGEREF _Toc221775141 \h </w:instrText>
        </w:r>
        <w:r>
          <w:rPr>
            <w:noProof/>
            <w:webHidden/>
          </w:rPr>
        </w:r>
        <w:r>
          <w:rPr>
            <w:noProof/>
            <w:webHidden/>
          </w:rPr>
          <w:fldChar w:fldCharType="separate"/>
        </w:r>
        <w:r>
          <w:rPr>
            <w:noProof/>
            <w:webHidden/>
          </w:rPr>
          <w:t>16</w:t>
        </w:r>
        <w:r>
          <w:rPr>
            <w:noProof/>
            <w:webHidden/>
          </w:rPr>
          <w:fldChar w:fldCharType="end"/>
        </w:r>
      </w:hyperlink>
    </w:p>
    <w:p w14:paraId="3A72BD7C" w14:textId="4D260FB9" w:rsidR="00F84408" w:rsidRDefault="00F84408">
      <w:pPr>
        <w:pStyle w:val="Spistreci1"/>
        <w:rPr>
          <w:rFonts w:asciiTheme="minorHAnsi" w:eastAsiaTheme="minorEastAsia" w:hAnsiTheme="minorHAnsi" w:cstheme="minorBidi"/>
          <w:bCs w:val="0"/>
          <w:caps w:val="0"/>
          <w:noProof/>
          <w:kern w:val="2"/>
          <w14:ligatures w14:val="standardContextual"/>
        </w:rPr>
      </w:pPr>
      <w:hyperlink w:anchor="_Toc221775142" w:history="1">
        <w:r w:rsidRPr="005C3124">
          <w:rPr>
            <w:rStyle w:val="Hipercze"/>
            <w:b/>
            <w:noProof/>
          </w:rPr>
          <w:t>Rozdział 17 - OPIS KRYTERIÓW, KTÓRYMI ZAMAWIAJĄCY BĘDZIE KIEROWAŁ SIĘ PRZY WYBORZE OFERTY WRAZ Z PODANIEM WAG TYCH KRYTERIÓW I SPOSOBU OCENY OFERT</w:t>
        </w:r>
        <w:r>
          <w:rPr>
            <w:noProof/>
            <w:webHidden/>
          </w:rPr>
          <w:tab/>
        </w:r>
        <w:r>
          <w:rPr>
            <w:noProof/>
            <w:webHidden/>
          </w:rPr>
          <w:fldChar w:fldCharType="begin"/>
        </w:r>
        <w:r>
          <w:rPr>
            <w:noProof/>
            <w:webHidden/>
          </w:rPr>
          <w:instrText xml:space="preserve"> PAGEREF _Toc221775142 \h </w:instrText>
        </w:r>
        <w:r>
          <w:rPr>
            <w:noProof/>
            <w:webHidden/>
          </w:rPr>
        </w:r>
        <w:r>
          <w:rPr>
            <w:noProof/>
            <w:webHidden/>
          </w:rPr>
          <w:fldChar w:fldCharType="separate"/>
        </w:r>
        <w:r>
          <w:rPr>
            <w:noProof/>
            <w:webHidden/>
          </w:rPr>
          <w:t>16</w:t>
        </w:r>
        <w:r>
          <w:rPr>
            <w:noProof/>
            <w:webHidden/>
          </w:rPr>
          <w:fldChar w:fldCharType="end"/>
        </w:r>
      </w:hyperlink>
    </w:p>
    <w:p w14:paraId="5EDC170F" w14:textId="5C19E5F4" w:rsidR="00F84408" w:rsidRDefault="00F84408">
      <w:pPr>
        <w:pStyle w:val="Spistreci1"/>
        <w:rPr>
          <w:rFonts w:asciiTheme="minorHAnsi" w:eastAsiaTheme="minorEastAsia" w:hAnsiTheme="minorHAnsi" w:cstheme="minorBidi"/>
          <w:bCs w:val="0"/>
          <w:caps w:val="0"/>
          <w:noProof/>
          <w:kern w:val="2"/>
          <w14:ligatures w14:val="standardContextual"/>
        </w:rPr>
      </w:pPr>
      <w:hyperlink w:anchor="_Toc221775143" w:history="1">
        <w:r w:rsidRPr="005C3124">
          <w:rPr>
            <w:rStyle w:val="Hipercze"/>
            <w:b/>
            <w:noProof/>
          </w:rPr>
          <w:t>Rozdział 18 - INFORMACJE O FORMALNOŚCIACH, JAKIE POWINNY ZOSTAĆ DOPEŁNIONE PO WYBORZE OFERTY W CELU ZAWARCIA UMOWY W SPRAWIE ZAMÓWIENIA PUBLICZNEGO</w:t>
        </w:r>
        <w:r>
          <w:rPr>
            <w:noProof/>
            <w:webHidden/>
          </w:rPr>
          <w:tab/>
        </w:r>
        <w:r>
          <w:rPr>
            <w:noProof/>
            <w:webHidden/>
          </w:rPr>
          <w:fldChar w:fldCharType="begin"/>
        </w:r>
        <w:r>
          <w:rPr>
            <w:noProof/>
            <w:webHidden/>
          </w:rPr>
          <w:instrText xml:space="preserve"> PAGEREF _Toc221775143 \h </w:instrText>
        </w:r>
        <w:r>
          <w:rPr>
            <w:noProof/>
            <w:webHidden/>
          </w:rPr>
        </w:r>
        <w:r>
          <w:rPr>
            <w:noProof/>
            <w:webHidden/>
          </w:rPr>
          <w:fldChar w:fldCharType="separate"/>
        </w:r>
        <w:r>
          <w:rPr>
            <w:noProof/>
            <w:webHidden/>
          </w:rPr>
          <w:t>18</w:t>
        </w:r>
        <w:r>
          <w:rPr>
            <w:noProof/>
            <w:webHidden/>
          </w:rPr>
          <w:fldChar w:fldCharType="end"/>
        </w:r>
      </w:hyperlink>
    </w:p>
    <w:p w14:paraId="3C6D928F" w14:textId="1ADB735E" w:rsidR="00F84408" w:rsidRDefault="00F84408">
      <w:pPr>
        <w:pStyle w:val="Spistreci1"/>
        <w:rPr>
          <w:rFonts w:asciiTheme="minorHAnsi" w:eastAsiaTheme="minorEastAsia" w:hAnsiTheme="minorHAnsi" w:cstheme="minorBidi"/>
          <w:bCs w:val="0"/>
          <w:caps w:val="0"/>
          <w:noProof/>
          <w:kern w:val="2"/>
          <w14:ligatures w14:val="standardContextual"/>
        </w:rPr>
      </w:pPr>
      <w:hyperlink w:anchor="_Toc221775144" w:history="1">
        <w:r w:rsidRPr="005C3124">
          <w:rPr>
            <w:rStyle w:val="Hipercze"/>
            <w:b/>
            <w:noProof/>
          </w:rPr>
          <w:t>Rozdział 19 - WYMAGANIA NALEŻYTEGO WYKONANIA UMOWY</w:t>
        </w:r>
        <w:r>
          <w:rPr>
            <w:noProof/>
            <w:webHidden/>
          </w:rPr>
          <w:tab/>
        </w:r>
        <w:r>
          <w:rPr>
            <w:noProof/>
            <w:webHidden/>
          </w:rPr>
          <w:fldChar w:fldCharType="begin"/>
        </w:r>
        <w:r>
          <w:rPr>
            <w:noProof/>
            <w:webHidden/>
          </w:rPr>
          <w:instrText xml:space="preserve"> PAGEREF _Toc221775144 \h </w:instrText>
        </w:r>
        <w:r>
          <w:rPr>
            <w:noProof/>
            <w:webHidden/>
          </w:rPr>
        </w:r>
        <w:r>
          <w:rPr>
            <w:noProof/>
            <w:webHidden/>
          </w:rPr>
          <w:fldChar w:fldCharType="separate"/>
        </w:r>
        <w:r>
          <w:rPr>
            <w:noProof/>
            <w:webHidden/>
          </w:rPr>
          <w:t>18</w:t>
        </w:r>
        <w:r>
          <w:rPr>
            <w:noProof/>
            <w:webHidden/>
          </w:rPr>
          <w:fldChar w:fldCharType="end"/>
        </w:r>
      </w:hyperlink>
    </w:p>
    <w:p w14:paraId="529C584E" w14:textId="56BEA6B7" w:rsidR="00F84408" w:rsidRDefault="00F84408">
      <w:pPr>
        <w:pStyle w:val="Spistreci1"/>
        <w:rPr>
          <w:rFonts w:asciiTheme="minorHAnsi" w:eastAsiaTheme="minorEastAsia" w:hAnsiTheme="minorHAnsi" w:cstheme="minorBidi"/>
          <w:bCs w:val="0"/>
          <w:caps w:val="0"/>
          <w:noProof/>
          <w:kern w:val="2"/>
          <w14:ligatures w14:val="standardContextual"/>
        </w:rPr>
      </w:pPr>
      <w:hyperlink w:anchor="_Toc221775145" w:history="1">
        <w:r w:rsidRPr="005C3124">
          <w:rPr>
            <w:rStyle w:val="Hipercze"/>
            <w:b/>
            <w:noProof/>
          </w:rPr>
          <w:t>Rozdział 20 - PROJEKTOWANE POSTANOWIENIA UMOWY W SPRAWIE ZAMÓWIENIA PUBLICZNEGO, KTÓRE ZOSTANĄ WPROWADZONE DO TREŚCI TEJ UMOWY</w:t>
        </w:r>
        <w:r>
          <w:rPr>
            <w:noProof/>
            <w:webHidden/>
          </w:rPr>
          <w:tab/>
        </w:r>
        <w:r>
          <w:rPr>
            <w:noProof/>
            <w:webHidden/>
          </w:rPr>
          <w:fldChar w:fldCharType="begin"/>
        </w:r>
        <w:r>
          <w:rPr>
            <w:noProof/>
            <w:webHidden/>
          </w:rPr>
          <w:instrText xml:space="preserve"> PAGEREF _Toc221775145 \h </w:instrText>
        </w:r>
        <w:r>
          <w:rPr>
            <w:noProof/>
            <w:webHidden/>
          </w:rPr>
        </w:r>
        <w:r>
          <w:rPr>
            <w:noProof/>
            <w:webHidden/>
          </w:rPr>
          <w:fldChar w:fldCharType="separate"/>
        </w:r>
        <w:r>
          <w:rPr>
            <w:noProof/>
            <w:webHidden/>
          </w:rPr>
          <w:t>19</w:t>
        </w:r>
        <w:r>
          <w:rPr>
            <w:noProof/>
            <w:webHidden/>
          </w:rPr>
          <w:fldChar w:fldCharType="end"/>
        </w:r>
      </w:hyperlink>
    </w:p>
    <w:p w14:paraId="52F498CD" w14:textId="2C1FFFA6" w:rsidR="00F84408" w:rsidRDefault="00F84408">
      <w:pPr>
        <w:pStyle w:val="Spistreci1"/>
        <w:rPr>
          <w:rFonts w:asciiTheme="minorHAnsi" w:eastAsiaTheme="minorEastAsia" w:hAnsiTheme="minorHAnsi" w:cstheme="minorBidi"/>
          <w:bCs w:val="0"/>
          <w:caps w:val="0"/>
          <w:noProof/>
          <w:kern w:val="2"/>
          <w14:ligatures w14:val="standardContextual"/>
        </w:rPr>
      </w:pPr>
      <w:hyperlink w:anchor="_Toc221775146" w:history="1">
        <w:r w:rsidRPr="005C3124">
          <w:rPr>
            <w:rStyle w:val="Hipercze"/>
            <w:b/>
            <w:noProof/>
          </w:rPr>
          <w:t>Rozdział 21 - POUCZENIE O ŚRODKACH OCHRONY PRAWNEJ PRZYSŁUGUJĄCYCH WYKONAWCY W TOKU POSTĘPOWANIA O UDZIELENIE ZAMÓWIENIA.</w:t>
        </w:r>
        <w:r>
          <w:rPr>
            <w:noProof/>
            <w:webHidden/>
          </w:rPr>
          <w:tab/>
        </w:r>
        <w:r>
          <w:rPr>
            <w:noProof/>
            <w:webHidden/>
          </w:rPr>
          <w:fldChar w:fldCharType="begin"/>
        </w:r>
        <w:r>
          <w:rPr>
            <w:noProof/>
            <w:webHidden/>
          </w:rPr>
          <w:instrText xml:space="preserve"> PAGEREF _Toc221775146 \h </w:instrText>
        </w:r>
        <w:r>
          <w:rPr>
            <w:noProof/>
            <w:webHidden/>
          </w:rPr>
        </w:r>
        <w:r>
          <w:rPr>
            <w:noProof/>
            <w:webHidden/>
          </w:rPr>
          <w:fldChar w:fldCharType="separate"/>
        </w:r>
        <w:r>
          <w:rPr>
            <w:noProof/>
            <w:webHidden/>
          </w:rPr>
          <w:t>19</w:t>
        </w:r>
        <w:r>
          <w:rPr>
            <w:noProof/>
            <w:webHidden/>
          </w:rPr>
          <w:fldChar w:fldCharType="end"/>
        </w:r>
      </w:hyperlink>
    </w:p>
    <w:p w14:paraId="0C96E2F7" w14:textId="14414316" w:rsidR="00F84408" w:rsidRDefault="00F84408">
      <w:pPr>
        <w:pStyle w:val="Spistreci1"/>
        <w:rPr>
          <w:rFonts w:asciiTheme="minorHAnsi" w:eastAsiaTheme="minorEastAsia" w:hAnsiTheme="minorHAnsi" w:cstheme="minorBidi"/>
          <w:bCs w:val="0"/>
          <w:caps w:val="0"/>
          <w:noProof/>
          <w:kern w:val="2"/>
          <w14:ligatures w14:val="standardContextual"/>
        </w:rPr>
      </w:pPr>
      <w:hyperlink w:anchor="_Toc221775147" w:history="1">
        <w:r w:rsidRPr="005C3124">
          <w:rPr>
            <w:rStyle w:val="Hipercze"/>
            <w:b/>
            <w:noProof/>
          </w:rPr>
          <w:t>Rozdział 22 - KLAUZULA INFORMACYJNA DOTYCZĄCA PRZETWARZANIA DANYCH OSOBOWYCH</w:t>
        </w:r>
        <w:r>
          <w:rPr>
            <w:noProof/>
            <w:webHidden/>
          </w:rPr>
          <w:tab/>
        </w:r>
        <w:r>
          <w:rPr>
            <w:noProof/>
            <w:webHidden/>
          </w:rPr>
          <w:fldChar w:fldCharType="begin"/>
        </w:r>
        <w:r>
          <w:rPr>
            <w:noProof/>
            <w:webHidden/>
          </w:rPr>
          <w:instrText xml:space="preserve"> PAGEREF _Toc221775147 \h </w:instrText>
        </w:r>
        <w:r>
          <w:rPr>
            <w:noProof/>
            <w:webHidden/>
          </w:rPr>
        </w:r>
        <w:r>
          <w:rPr>
            <w:noProof/>
            <w:webHidden/>
          </w:rPr>
          <w:fldChar w:fldCharType="separate"/>
        </w:r>
        <w:r>
          <w:rPr>
            <w:noProof/>
            <w:webHidden/>
          </w:rPr>
          <w:t>20</w:t>
        </w:r>
        <w:r>
          <w:rPr>
            <w:noProof/>
            <w:webHidden/>
          </w:rPr>
          <w:fldChar w:fldCharType="end"/>
        </w:r>
      </w:hyperlink>
    </w:p>
    <w:p w14:paraId="138DE630" w14:textId="62C7C7E7" w:rsidR="00F84408" w:rsidRDefault="00F84408">
      <w:pPr>
        <w:pStyle w:val="Spistreci1"/>
        <w:rPr>
          <w:rFonts w:asciiTheme="minorHAnsi" w:eastAsiaTheme="minorEastAsia" w:hAnsiTheme="minorHAnsi" w:cstheme="minorBidi"/>
          <w:bCs w:val="0"/>
          <w:caps w:val="0"/>
          <w:noProof/>
          <w:kern w:val="2"/>
          <w14:ligatures w14:val="standardContextual"/>
        </w:rPr>
      </w:pPr>
      <w:hyperlink w:anchor="_Toc221775148" w:history="1">
        <w:r w:rsidRPr="005C3124">
          <w:rPr>
            <w:rStyle w:val="Hipercze"/>
            <w:b/>
            <w:noProof/>
          </w:rPr>
          <w:t>Rozdział 23 - INFORMACJE KOŃCOWE</w:t>
        </w:r>
        <w:r>
          <w:rPr>
            <w:noProof/>
            <w:webHidden/>
          </w:rPr>
          <w:tab/>
        </w:r>
        <w:r>
          <w:rPr>
            <w:noProof/>
            <w:webHidden/>
          </w:rPr>
          <w:fldChar w:fldCharType="begin"/>
        </w:r>
        <w:r>
          <w:rPr>
            <w:noProof/>
            <w:webHidden/>
          </w:rPr>
          <w:instrText xml:space="preserve"> PAGEREF _Toc221775148 \h </w:instrText>
        </w:r>
        <w:r>
          <w:rPr>
            <w:noProof/>
            <w:webHidden/>
          </w:rPr>
        </w:r>
        <w:r>
          <w:rPr>
            <w:noProof/>
            <w:webHidden/>
          </w:rPr>
          <w:fldChar w:fldCharType="separate"/>
        </w:r>
        <w:r>
          <w:rPr>
            <w:noProof/>
            <w:webHidden/>
          </w:rPr>
          <w:t>21</w:t>
        </w:r>
        <w:r>
          <w:rPr>
            <w:noProof/>
            <w:webHidden/>
          </w:rPr>
          <w:fldChar w:fldCharType="end"/>
        </w:r>
      </w:hyperlink>
    </w:p>
    <w:p w14:paraId="70A30F46" w14:textId="45C48BB7" w:rsidR="00025000" w:rsidRPr="0060308C" w:rsidRDefault="00025000" w:rsidP="001077A9">
      <w:pPr>
        <w:tabs>
          <w:tab w:val="right" w:leader="dot" w:pos="10206"/>
        </w:tabs>
        <w:spacing w:after="0" w:line="276" w:lineRule="auto"/>
        <w:ind w:left="426"/>
        <w:jc w:val="both"/>
        <w:rPr>
          <w:rFonts w:ascii="Times New Roman" w:eastAsiaTheme="majorEastAsia" w:hAnsi="Times New Roman" w:cs="Times New Roman"/>
          <w:b/>
          <w:bCs/>
          <w:color w:val="000000"/>
        </w:rPr>
      </w:pPr>
      <w:r w:rsidRPr="0060308C">
        <w:rPr>
          <w:rFonts w:ascii="Times New Roman" w:hAnsi="Times New Roman" w:cs="Times New Roman"/>
          <w:bCs/>
          <w:color w:val="0D0D0D" w:themeColor="text1" w:themeTint="F2"/>
        </w:rPr>
        <w:fldChar w:fldCharType="end"/>
      </w:r>
    </w:p>
    <w:p w14:paraId="1665454B" w14:textId="77777777" w:rsidR="00EC2256" w:rsidRPr="0060308C" w:rsidRDefault="00EC2256" w:rsidP="001077A9">
      <w:pPr>
        <w:spacing w:after="0" w:line="276" w:lineRule="auto"/>
        <w:rPr>
          <w:rFonts w:ascii="Times New Roman" w:eastAsiaTheme="majorEastAsia" w:hAnsi="Times New Roman" w:cs="Times New Roman"/>
          <w:b/>
          <w:bCs/>
          <w:color w:val="000000"/>
        </w:rPr>
      </w:pPr>
      <w:r w:rsidRPr="0060308C">
        <w:rPr>
          <w:rFonts w:ascii="Times New Roman" w:hAnsi="Times New Roman" w:cs="Times New Roman"/>
          <w:b/>
          <w:bCs/>
          <w:color w:val="000000"/>
        </w:rPr>
        <w:br w:type="page"/>
      </w:r>
    </w:p>
    <w:p w14:paraId="4831ED9A" w14:textId="071A48BE" w:rsidR="00C3272F" w:rsidRPr="0060308C" w:rsidRDefault="004A7BB5" w:rsidP="001077A9">
      <w:pPr>
        <w:pStyle w:val="Nagwek1"/>
        <w:spacing w:before="0" w:after="0" w:line="276" w:lineRule="auto"/>
        <w:ind w:left="284"/>
        <w:jc w:val="center"/>
        <w:rPr>
          <w:rFonts w:ascii="Times New Roman" w:hAnsi="Times New Roman" w:cs="Times New Roman"/>
          <w:b/>
          <w:bCs/>
          <w:color w:val="000000"/>
          <w:sz w:val="24"/>
          <w:szCs w:val="24"/>
        </w:rPr>
      </w:pPr>
      <w:bookmarkStart w:id="1" w:name="_Toc221775126"/>
      <w:r w:rsidRPr="0060308C">
        <w:rPr>
          <w:rFonts w:ascii="Times New Roman" w:hAnsi="Times New Roman" w:cs="Times New Roman"/>
          <w:b/>
          <w:bCs/>
          <w:color w:val="000000"/>
          <w:sz w:val="24"/>
          <w:szCs w:val="24"/>
        </w:rPr>
        <w:lastRenderedPageBreak/>
        <w:t xml:space="preserve">Rozdział 1 - </w:t>
      </w:r>
      <w:r w:rsidR="00E8398D" w:rsidRPr="0060308C">
        <w:rPr>
          <w:rFonts w:ascii="Times New Roman" w:hAnsi="Times New Roman" w:cs="Times New Roman"/>
          <w:b/>
          <w:bCs/>
          <w:color w:val="000000"/>
          <w:sz w:val="24"/>
          <w:szCs w:val="24"/>
        </w:rPr>
        <w:t>INFORMACJE OGÓLNE</w:t>
      </w:r>
      <w:bookmarkEnd w:id="1"/>
    </w:p>
    <w:p w14:paraId="16DC881E" w14:textId="009F14A3" w:rsidR="00C3272F" w:rsidRPr="0060308C" w:rsidRDefault="00E8398D" w:rsidP="001077A9">
      <w:pPr>
        <w:spacing w:after="0" w:line="276" w:lineRule="auto"/>
        <w:ind w:left="284"/>
        <w:rPr>
          <w:rFonts w:ascii="Times New Roman" w:hAnsi="Times New Roman" w:cs="Times New Roman"/>
        </w:rPr>
      </w:pPr>
      <w:r w:rsidRPr="0060308C">
        <w:rPr>
          <w:rFonts w:ascii="Times New Roman" w:hAnsi="Times New Roman" w:cs="Times New Roman"/>
        </w:rPr>
        <w:t>Zamawiający:</w:t>
      </w:r>
      <w:r w:rsidR="00C957C2" w:rsidRPr="0060308C">
        <w:rPr>
          <w:rFonts w:ascii="Times New Roman" w:hAnsi="Times New Roman" w:cs="Times New Roman"/>
          <w:b/>
          <w:bCs/>
        </w:rPr>
        <w:t xml:space="preserve"> </w:t>
      </w:r>
      <w:r w:rsidRPr="0060308C">
        <w:rPr>
          <w:rFonts w:ascii="Times New Roman" w:hAnsi="Times New Roman" w:cs="Times New Roman"/>
          <w:b/>
          <w:bCs/>
        </w:rPr>
        <w:t>Gmina Dukla</w:t>
      </w:r>
    </w:p>
    <w:p w14:paraId="44A2C9F3" w14:textId="5678DBAD" w:rsidR="00E8398D" w:rsidRPr="0060308C" w:rsidRDefault="00E8398D" w:rsidP="001077A9">
      <w:pPr>
        <w:spacing w:after="0" w:line="276" w:lineRule="auto"/>
        <w:ind w:left="284"/>
        <w:rPr>
          <w:rFonts w:ascii="Times New Roman" w:hAnsi="Times New Roman" w:cs="Times New Roman"/>
        </w:rPr>
      </w:pPr>
      <w:r w:rsidRPr="0060308C">
        <w:rPr>
          <w:rFonts w:ascii="Times New Roman" w:hAnsi="Times New Roman" w:cs="Times New Roman"/>
        </w:rPr>
        <w:t>Adres:</w:t>
      </w:r>
      <w:r w:rsidR="00C957C2" w:rsidRPr="0060308C">
        <w:rPr>
          <w:rFonts w:ascii="Times New Roman" w:hAnsi="Times New Roman" w:cs="Times New Roman"/>
          <w:b/>
          <w:bCs/>
        </w:rPr>
        <w:t xml:space="preserve"> </w:t>
      </w:r>
      <w:r w:rsidRPr="0060308C">
        <w:rPr>
          <w:rFonts w:ascii="Times New Roman" w:hAnsi="Times New Roman" w:cs="Times New Roman"/>
          <w:b/>
          <w:bCs/>
        </w:rPr>
        <w:t>ul. Trakt Węgierski 11</w:t>
      </w:r>
      <w:r w:rsidR="00C3272F" w:rsidRPr="0060308C">
        <w:rPr>
          <w:rFonts w:ascii="Times New Roman" w:hAnsi="Times New Roman" w:cs="Times New Roman"/>
          <w:b/>
          <w:bCs/>
        </w:rPr>
        <w:t xml:space="preserve">, </w:t>
      </w:r>
      <w:r w:rsidRPr="0060308C">
        <w:rPr>
          <w:rFonts w:ascii="Times New Roman" w:hAnsi="Times New Roman" w:cs="Times New Roman"/>
          <w:b/>
          <w:bCs/>
        </w:rPr>
        <w:t>38-450 Dukla</w:t>
      </w:r>
    </w:p>
    <w:p w14:paraId="36CFC72D" w14:textId="1F6CEE3E" w:rsidR="00C3272F" w:rsidRPr="0060308C" w:rsidRDefault="00E8398D" w:rsidP="001077A9">
      <w:pPr>
        <w:pStyle w:val="Akapitzlist"/>
        <w:numPr>
          <w:ilvl w:val="0"/>
          <w:numId w:val="1"/>
        </w:numPr>
        <w:spacing w:after="0" w:line="276" w:lineRule="auto"/>
        <w:jc w:val="both"/>
        <w:rPr>
          <w:rFonts w:ascii="Times New Roman" w:hAnsi="Times New Roman" w:cs="Times New Roman"/>
        </w:rPr>
      </w:pPr>
      <w:r w:rsidRPr="0060308C">
        <w:rPr>
          <w:rFonts w:ascii="Times New Roman" w:hAnsi="Times New Roman" w:cs="Times New Roman"/>
        </w:rPr>
        <w:t>Nr telefonu:</w:t>
      </w:r>
      <w:r w:rsidR="00060027" w:rsidRPr="0060308C">
        <w:rPr>
          <w:rFonts w:ascii="Times New Roman" w:hAnsi="Times New Roman" w:cs="Times New Roman"/>
        </w:rPr>
        <w:t xml:space="preserve"> </w:t>
      </w:r>
      <w:r w:rsidRPr="0060308C">
        <w:rPr>
          <w:rFonts w:ascii="Times New Roman" w:hAnsi="Times New Roman" w:cs="Times New Roman"/>
          <w:b/>
          <w:bCs/>
        </w:rPr>
        <w:t>tel</w:t>
      </w:r>
      <w:r w:rsidR="00C3272F" w:rsidRPr="0060308C">
        <w:rPr>
          <w:rFonts w:ascii="Times New Roman" w:hAnsi="Times New Roman" w:cs="Times New Roman"/>
          <w:b/>
          <w:bCs/>
        </w:rPr>
        <w:t>.</w:t>
      </w:r>
      <w:r w:rsidR="00060027" w:rsidRPr="0060308C">
        <w:rPr>
          <w:rFonts w:ascii="Times New Roman" w:hAnsi="Times New Roman" w:cs="Times New Roman"/>
          <w:b/>
          <w:bCs/>
        </w:rPr>
        <w:t xml:space="preserve"> </w:t>
      </w:r>
      <w:r w:rsidRPr="0060308C">
        <w:rPr>
          <w:rFonts w:ascii="Times New Roman" w:hAnsi="Times New Roman" w:cs="Times New Roman"/>
          <w:b/>
          <w:bCs/>
        </w:rPr>
        <w:t>(13)</w:t>
      </w:r>
      <w:r w:rsidR="00060027" w:rsidRPr="0060308C">
        <w:rPr>
          <w:rFonts w:ascii="Times New Roman" w:hAnsi="Times New Roman" w:cs="Times New Roman"/>
          <w:b/>
          <w:bCs/>
        </w:rPr>
        <w:t xml:space="preserve"> </w:t>
      </w:r>
      <w:r w:rsidRPr="0060308C">
        <w:rPr>
          <w:rFonts w:ascii="Times New Roman" w:hAnsi="Times New Roman" w:cs="Times New Roman"/>
          <w:b/>
          <w:bCs/>
        </w:rPr>
        <w:t>432 91 31</w:t>
      </w:r>
    </w:p>
    <w:p w14:paraId="77CAA95F" w14:textId="55697347" w:rsidR="00C3272F" w:rsidRPr="0060308C" w:rsidRDefault="00E8398D" w:rsidP="001077A9">
      <w:pPr>
        <w:pStyle w:val="Akapitzlist"/>
        <w:numPr>
          <w:ilvl w:val="0"/>
          <w:numId w:val="1"/>
        </w:numPr>
        <w:spacing w:after="0" w:line="276" w:lineRule="auto"/>
        <w:jc w:val="both"/>
        <w:rPr>
          <w:rFonts w:ascii="Times New Roman" w:hAnsi="Times New Roman" w:cs="Times New Roman"/>
        </w:rPr>
      </w:pPr>
      <w:r w:rsidRPr="0060308C">
        <w:rPr>
          <w:rFonts w:ascii="Times New Roman" w:hAnsi="Times New Roman" w:cs="Times New Roman"/>
        </w:rPr>
        <w:t>Adres skrzynki ePUAP:</w:t>
      </w:r>
      <w:r w:rsidR="00C3272F" w:rsidRPr="0060308C">
        <w:rPr>
          <w:rFonts w:ascii="Times New Roman" w:hAnsi="Times New Roman" w:cs="Times New Roman"/>
        </w:rPr>
        <w:t xml:space="preserve"> </w:t>
      </w:r>
      <w:r w:rsidRPr="0060308C">
        <w:rPr>
          <w:rFonts w:ascii="Times New Roman" w:hAnsi="Times New Roman" w:cs="Times New Roman"/>
          <w:b/>
          <w:bCs/>
        </w:rPr>
        <w:t>/dukla/skrytka</w:t>
      </w:r>
    </w:p>
    <w:p w14:paraId="10BCA40B" w14:textId="55F84813" w:rsidR="00C3272F" w:rsidRPr="0060308C" w:rsidRDefault="00E8398D" w:rsidP="001077A9">
      <w:pPr>
        <w:pStyle w:val="Akapitzlist"/>
        <w:numPr>
          <w:ilvl w:val="0"/>
          <w:numId w:val="1"/>
        </w:numPr>
        <w:spacing w:after="0" w:line="276" w:lineRule="auto"/>
        <w:jc w:val="both"/>
        <w:rPr>
          <w:rFonts w:ascii="Times New Roman" w:hAnsi="Times New Roman" w:cs="Times New Roman"/>
        </w:rPr>
      </w:pPr>
      <w:r w:rsidRPr="0060308C">
        <w:rPr>
          <w:rFonts w:ascii="Times New Roman" w:hAnsi="Times New Roman" w:cs="Times New Roman"/>
        </w:rPr>
        <w:t xml:space="preserve">Adres poczty elektronicznej: </w:t>
      </w:r>
      <w:r w:rsidRPr="0060308C">
        <w:rPr>
          <w:rFonts w:ascii="Times New Roman" w:hAnsi="Times New Roman" w:cs="Times New Roman"/>
        </w:rPr>
        <w:tab/>
      </w:r>
      <w:r w:rsidRPr="0060308C">
        <w:rPr>
          <w:rFonts w:ascii="Times New Roman" w:hAnsi="Times New Roman" w:cs="Times New Roman"/>
          <w:b/>
          <w:bCs/>
        </w:rPr>
        <w:t>przetarg@dukla.pl</w:t>
      </w:r>
      <w:r w:rsidR="00060027" w:rsidRPr="0060308C">
        <w:rPr>
          <w:rFonts w:ascii="Times New Roman" w:hAnsi="Times New Roman" w:cs="Times New Roman"/>
        </w:rPr>
        <w:t xml:space="preserve">   </w:t>
      </w:r>
    </w:p>
    <w:p w14:paraId="0E9F21F2" w14:textId="3AA10679" w:rsidR="00C3272F" w:rsidRPr="0060308C" w:rsidRDefault="00E8398D" w:rsidP="001077A9">
      <w:pPr>
        <w:pStyle w:val="Akapitzlist"/>
        <w:numPr>
          <w:ilvl w:val="0"/>
          <w:numId w:val="1"/>
        </w:numPr>
        <w:spacing w:after="0" w:line="276" w:lineRule="auto"/>
        <w:jc w:val="both"/>
        <w:rPr>
          <w:rFonts w:ascii="Times New Roman" w:hAnsi="Times New Roman" w:cs="Times New Roman"/>
        </w:rPr>
      </w:pPr>
      <w:r w:rsidRPr="0060308C">
        <w:rPr>
          <w:rFonts w:ascii="Times New Roman" w:hAnsi="Times New Roman" w:cs="Times New Roman"/>
        </w:rPr>
        <w:t xml:space="preserve">Adres strony internetowej (URL): </w:t>
      </w:r>
      <w:hyperlink r:id="rId8" w:history="1">
        <w:r w:rsidR="00C3272F" w:rsidRPr="0060308C">
          <w:rPr>
            <w:rStyle w:val="Hipercze"/>
            <w:rFonts w:ascii="Times New Roman" w:hAnsi="Times New Roman" w:cs="Times New Roman"/>
            <w:b/>
            <w:bCs/>
          </w:rPr>
          <w:t>http://bip.dukla.pl/</w:t>
        </w:r>
      </w:hyperlink>
    </w:p>
    <w:p w14:paraId="55643B83" w14:textId="77777777" w:rsidR="00387885" w:rsidRPr="0060308C" w:rsidRDefault="00387885" w:rsidP="00387885">
      <w:pPr>
        <w:pStyle w:val="Akapitzlist"/>
        <w:numPr>
          <w:ilvl w:val="0"/>
          <w:numId w:val="1"/>
        </w:numPr>
        <w:spacing w:after="0" w:line="276" w:lineRule="auto"/>
        <w:jc w:val="both"/>
        <w:rPr>
          <w:rFonts w:ascii="Times New Roman" w:hAnsi="Times New Roman" w:cs="Times New Roman"/>
        </w:rPr>
      </w:pPr>
      <w:r w:rsidRPr="0060308C">
        <w:rPr>
          <w:rFonts w:ascii="Times New Roman" w:hAnsi="Times New Roman" w:cs="Times New Roman"/>
        </w:rPr>
        <w:t>Adres strony internetowej, na której udostępniane dokumenty zamówienia bezpośrednio związane z postępowaniem o udzielenie zamówienia, w tym SWZ z załącznikami:</w:t>
      </w:r>
    </w:p>
    <w:p w14:paraId="34F35CC1" w14:textId="77777777" w:rsidR="00D50CB1" w:rsidRPr="0060308C" w:rsidRDefault="00387885">
      <w:pPr>
        <w:pStyle w:val="Akapitzlist"/>
        <w:numPr>
          <w:ilvl w:val="0"/>
          <w:numId w:val="53"/>
        </w:numPr>
        <w:tabs>
          <w:tab w:val="left" w:pos="993"/>
        </w:tabs>
        <w:spacing w:after="0" w:line="276" w:lineRule="auto"/>
        <w:ind w:left="851" w:hanging="142"/>
        <w:jc w:val="both"/>
        <w:rPr>
          <w:rFonts w:ascii="Times New Roman" w:hAnsi="Times New Roman" w:cs="Times New Roman"/>
        </w:rPr>
      </w:pPr>
      <w:r w:rsidRPr="0060308C">
        <w:rPr>
          <w:rFonts w:ascii="Times New Roman" w:hAnsi="Times New Roman" w:cs="Times New Roman"/>
        </w:rPr>
        <w:t>strona internetowa prowadzonego postępowania):</w:t>
      </w:r>
    </w:p>
    <w:p w14:paraId="0E7E395D" w14:textId="1F7789A0" w:rsidR="009264FB" w:rsidRPr="0060308C" w:rsidRDefault="009264FB">
      <w:pPr>
        <w:pStyle w:val="Akapitzlist"/>
        <w:numPr>
          <w:ilvl w:val="0"/>
          <w:numId w:val="53"/>
        </w:numPr>
        <w:tabs>
          <w:tab w:val="left" w:pos="993"/>
        </w:tabs>
        <w:spacing w:after="0" w:line="276" w:lineRule="auto"/>
        <w:ind w:left="851" w:hanging="142"/>
        <w:jc w:val="both"/>
        <w:rPr>
          <w:rFonts w:ascii="Times New Roman" w:hAnsi="Times New Roman" w:cs="Times New Roman"/>
        </w:rPr>
      </w:pPr>
      <w:hyperlink r:id="rId9" w:history="1">
        <w:r w:rsidRPr="0060308C">
          <w:rPr>
            <w:rStyle w:val="Hipercze"/>
            <w:rFonts w:ascii="Times New Roman" w:hAnsi="Times New Roman" w:cs="Times New Roman"/>
          </w:rPr>
          <w:t>https://ezamowienia.gov.pl/mp-client/tenders/ocds-148610-d6e3e446-58d5-4e03-85dc-bf529ed3cf70</w:t>
        </w:r>
      </w:hyperlink>
    </w:p>
    <w:p w14:paraId="5C89604C" w14:textId="19849614" w:rsidR="00387885" w:rsidRPr="0060308C" w:rsidRDefault="00387885">
      <w:pPr>
        <w:pStyle w:val="Akapitzlist"/>
        <w:numPr>
          <w:ilvl w:val="0"/>
          <w:numId w:val="53"/>
        </w:numPr>
        <w:tabs>
          <w:tab w:val="left" w:pos="993"/>
        </w:tabs>
        <w:spacing w:after="0" w:line="276" w:lineRule="auto"/>
        <w:ind w:left="851" w:hanging="142"/>
        <w:jc w:val="both"/>
      </w:pPr>
      <w:r w:rsidRPr="0060308C">
        <w:rPr>
          <w:rFonts w:ascii="Times New Roman" w:hAnsi="Times New Roman" w:cs="Times New Roman"/>
        </w:rPr>
        <w:t xml:space="preserve">oraz dodatkowo strona internetowa Biuletynu Informacji Publicznej Zamawiającego: </w:t>
      </w:r>
      <w:r w:rsidRPr="0060308C">
        <w:rPr>
          <w:rFonts w:ascii="Times New Roman" w:hAnsi="Times New Roman" w:cs="Times New Roman"/>
        </w:rPr>
        <w:tab/>
      </w:r>
      <w:hyperlink r:id="rId10" w:history="1">
        <w:r w:rsidRPr="0060308C">
          <w:rPr>
            <w:rStyle w:val="Hipercze"/>
            <w:rFonts w:ascii="Times New Roman" w:hAnsi="Times New Roman" w:cs="Times New Roman"/>
            <w:b/>
            <w:bCs/>
          </w:rPr>
          <w:t>http://bip.dukla.pl/</w:t>
        </w:r>
      </w:hyperlink>
    </w:p>
    <w:p w14:paraId="3331D2B3" w14:textId="550CE17A" w:rsidR="00C3272F" w:rsidRPr="0060308C" w:rsidRDefault="00E8398D" w:rsidP="001077A9">
      <w:pPr>
        <w:pStyle w:val="Akapitzlist"/>
        <w:numPr>
          <w:ilvl w:val="0"/>
          <w:numId w:val="1"/>
        </w:numPr>
        <w:spacing w:after="0" w:line="276" w:lineRule="auto"/>
        <w:jc w:val="both"/>
        <w:rPr>
          <w:rFonts w:ascii="Times New Roman" w:hAnsi="Times New Roman" w:cs="Times New Roman"/>
        </w:rPr>
      </w:pPr>
      <w:r w:rsidRPr="0060308C">
        <w:rPr>
          <w:rFonts w:ascii="Times New Roman" w:hAnsi="Times New Roman" w:cs="Times New Roman"/>
        </w:rPr>
        <w:t>Oznaczenie postępowania:</w:t>
      </w:r>
      <w:r w:rsidR="00C3272F" w:rsidRPr="0060308C">
        <w:rPr>
          <w:rFonts w:ascii="Times New Roman" w:hAnsi="Times New Roman" w:cs="Times New Roman"/>
        </w:rPr>
        <w:t xml:space="preserve"> </w:t>
      </w:r>
      <w:r w:rsidRPr="0060308C">
        <w:rPr>
          <w:rFonts w:ascii="Times New Roman" w:hAnsi="Times New Roman" w:cs="Times New Roman"/>
          <w:b/>
          <w:bCs/>
        </w:rPr>
        <w:t>I.271</w:t>
      </w:r>
      <w:r w:rsidR="00D50CB1" w:rsidRPr="0060308C">
        <w:rPr>
          <w:rFonts w:ascii="Times New Roman" w:hAnsi="Times New Roman" w:cs="Times New Roman"/>
          <w:b/>
          <w:bCs/>
        </w:rPr>
        <w:t>.</w:t>
      </w:r>
      <w:r w:rsidR="005C5C6A" w:rsidRPr="0060308C">
        <w:rPr>
          <w:rFonts w:ascii="Times New Roman" w:hAnsi="Times New Roman" w:cs="Times New Roman"/>
          <w:b/>
          <w:bCs/>
        </w:rPr>
        <w:t>3</w:t>
      </w:r>
      <w:r w:rsidR="00D50CB1" w:rsidRPr="0060308C">
        <w:rPr>
          <w:rFonts w:ascii="Times New Roman" w:hAnsi="Times New Roman" w:cs="Times New Roman"/>
          <w:b/>
          <w:bCs/>
        </w:rPr>
        <w:t>.</w:t>
      </w:r>
      <w:r w:rsidR="000A7111" w:rsidRPr="0060308C">
        <w:rPr>
          <w:rFonts w:ascii="Times New Roman" w:hAnsi="Times New Roman" w:cs="Times New Roman"/>
          <w:b/>
          <w:bCs/>
        </w:rPr>
        <w:t>2026</w:t>
      </w:r>
      <w:r w:rsidR="00C3272F" w:rsidRPr="0060308C">
        <w:rPr>
          <w:rFonts w:ascii="Times New Roman" w:hAnsi="Times New Roman" w:cs="Times New Roman"/>
          <w:b/>
          <w:bCs/>
        </w:rPr>
        <w:t xml:space="preserve"> </w:t>
      </w:r>
      <w:r w:rsidR="00C3272F" w:rsidRPr="0060308C">
        <w:rPr>
          <w:rFonts w:ascii="Times New Roman" w:hAnsi="Times New Roman" w:cs="Times New Roman"/>
        </w:rPr>
        <w:t>(</w:t>
      </w:r>
      <w:r w:rsidRPr="0060308C">
        <w:rPr>
          <w:rFonts w:ascii="Times New Roman" w:hAnsi="Times New Roman" w:cs="Times New Roman"/>
        </w:rPr>
        <w:t xml:space="preserve">Wykonawcy winni we wszelkich kontaktach </w:t>
      </w:r>
      <w:r w:rsidR="00C3272F" w:rsidRPr="0060308C">
        <w:rPr>
          <w:rFonts w:ascii="Times New Roman" w:hAnsi="Times New Roman" w:cs="Times New Roman"/>
        </w:rPr>
        <w:br/>
      </w:r>
      <w:r w:rsidRPr="0060308C">
        <w:rPr>
          <w:rFonts w:ascii="Times New Roman" w:hAnsi="Times New Roman" w:cs="Times New Roman"/>
        </w:rPr>
        <w:t>z Zamawiającym powoływać się na wyżej podane oznaczenie postępowania</w:t>
      </w:r>
      <w:r w:rsidR="00C3272F" w:rsidRPr="0060308C">
        <w:rPr>
          <w:rFonts w:ascii="Times New Roman" w:hAnsi="Times New Roman" w:cs="Times New Roman"/>
        </w:rPr>
        <w:t>)</w:t>
      </w:r>
      <w:r w:rsidRPr="0060308C">
        <w:rPr>
          <w:rFonts w:ascii="Times New Roman" w:hAnsi="Times New Roman" w:cs="Times New Roman"/>
        </w:rPr>
        <w:t>.</w:t>
      </w:r>
    </w:p>
    <w:p w14:paraId="75AC9697" w14:textId="2235306D" w:rsidR="00C3272F" w:rsidRPr="0060308C" w:rsidRDefault="00E8398D" w:rsidP="001077A9">
      <w:pPr>
        <w:pStyle w:val="Akapitzlist"/>
        <w:numPr>
          <w:ilvl w:val="0"/>
          <w:numId w:val="1"/>
        </w:numPr>
        <w:spacing w:after="0" w:line="276" w:lineRule="auto"/>
        <w:jc w:val="both"/>
        <w:rPr>
          <w:rFonts w:ascii="Times New Roman" w:hAnsi="Times New Roman" w:cs="Times New Roman"/>
        </w:rPr>
      </w:pPr>
      <w:r w:rsidRPr="0060308C">
        <w:rPr>
          <w:rFonts w:ascii="Times New Roman" w:hAnsi="Times New Roman" w:cs="Times New Roman"/>
        </w:rPr>
        <w:t xml:space="preserve">Szacunkowa wartość przedmiotowego zamówienia </w:t>
      </w:r>
      <w:r w:rsidRPr="0060308C">
        <w:rPr>
          <w:rFonts w:ascii="Times New Roman" w:hAnsi="Times New Roman" w:cs="Times New Roman"/>
          <w:b/>
          <w:bCs/>
        </w:rPr>
        <w:t>nie przekracza progów unijnych</w:t>
      </w:r>
      <w:r w:rsidR="00A57247" w:rsidRPr="0060308C">
        <w:rPr>
          <w:rFonts w:ascii="Times New Roman" w:hAnsi="Times New Roman" w:cs="Times New Roman"/>
        </w:rPr>
        <w:t xml:space="preserve"> </w:t>
      </w:r>
      <w:r w:rsidRPr="0060308C">
        <w:rPr>
          <w:rFonts w:ascii="Times New Roman" w:hAnsi="Times New Roman" w:cs="Times New Roman"/>
        </w:rPr>
        <w:t xml:space="preserve">o jakich mowa w art. 3 </w:t>
      </w:r>
      <w:r w:rsidR="00F5255A" w:rsidRPr="0060308C">
        <w:rPr>
          <w:rFonts w:ascii="Times New Roman" w:hAnsi="Times New Roman" w:cs="Times New Roman"/>
        </w:rPr>
        <w:t xml:space="preserve">ustawy z dnia 11 września 2019 roku </w:t>
      </w:r>
      <w:r w:rsidR="004B69C6" w:rsidRPr="0060308C">
        <w:rPr>
          <w:rFonts w:ascii="Times New Roman" w:hAnsi="Times New Roman" w:cs="Times New Roman"/>
        </w:rPr>
        <w:t>–</w:t>
      </w:r>
      <w:r w:rsidR="00F5255A" w:rsidRPr="0060308C">
        <w:rPr>
          <w:rFonts w:ascii="Times New Roman" w:hAnsi="Times New Roman" w:cs="Times New Roman"/>
        </w:rPr>
        <w:t xml:space="preserve"> Prawo zamówień</w:t>
      </w:r>
      <w:r w:rsidR="00A57247" w:rsidRPr="0060308C">
        <w:rPr>
          <w:rFonts w:ascii="Times New Roman" w:hAnsi="Times New Roman" w:cs="Times New Roman"/>
        </w:rPr>
        <w:t xml:space="preserve"> </w:t>
      </w:r>
      <w:r w:rsidR="00F5255A" w:rsidRPr="0060308C">
        <w:rPr>
          <w:rFonts w:ascii="Times New Roman" w:hAnsi="Times New Roman" w:cs="Times New Roman"/>
        </w:rPr>
        <w:t>publicznych – dalej także zamiennie „</w:t>
      </w:r>
      <w:r w:rsidR="00A57247" w:rsidRPr="0060308C">
        <w:rPr>
          <w:rFonts w:ascii="Times New Roman" w:hAnsi="Times New Roman" w:cs="Times New Roman"/>
        </w:rPr>
        <w:t xml:space="preserve">ustawa </w:t>
      </w:r>
      <w:r w:rsidR="00F5255A" w:rsidRPr="0060308C">
        <w:rPr>
          <w:rFonts w:ascii="Times New Roman" w:hAnsi="Times New Roman" w:cs="Times New Roman"/>
        </w:rPr>
        <w:t>Pzp” (</w:t>
      </w:r>
      <w:r w:rsidR="00F408FD" w:rsidRPr="0060308C">
        <w:rPr>
          <w:rFonts w:ascii="Times New Roman" w:hAnsi="Times New Roman" w:cs="Times New Roman"/>
        </w:rPr>
        <w:t xml:space="preserve">t.j. </w:t>
      </w:r>
      <w:r w:rsidR="00F5255A" w:rsidRPr="0060308C">
        <w:rPr>
          <w:rFonts w:ascii="Times New Roman" w:hAnsi="Times New Roman" w:cs="Times New Roman"/>
        </w:rPr>
        <w:t>Dz. U. z 2024 roku, poz. 1320 z</w:t>
      </w:r>
      <w:r w:rsidR="00A57247" w:rsidRPr="0060308C">
        <w:rPr>
          <w:rFonts w:ascii="Times New Roman" w:hAnsi="Times New Roman" w:cs="Times New Roman"/>
        </w:rPr>
        <w:t> </w:t>
      </w:r>
      <w:r w:rsidR="00F5255A" w:rsidRPr="0060308C">
        <w:rPr>
          <w:rFonts w:ascii="Times New Roman" w:hAnsi="Times New Roman" w:cs="Times New Roman"/>
        </w:rPr>
        <w:t>późn. zm.)</w:t>
      </w:r>
      <w:r w:rsidRPr="0060308C">
        <w:rPr>
          <w:rFonts w:ascii="Times New Roman" w:hAnsi="Times New Roman" w:cs="Times New Roman"/>
        </w:rPr>
        <w:t>.</w:t>
      </w:r>
    </w:p>
    <w:p w14:paraId="434CAD04" w14:textId="3BC8B1DC" w:rsidR="00C3272F" w:rsidRPr="0060308C" w:rsidRDefault="00E8398D" w:rsidP="001077A9">
      <w:pPr>
        <w:pStyle w:val="Akapitzlist"/>
        <w:numPr>
          <w:ilvl w:val="0"/>
          <w:numId w:val="1"/>
        </w:numPr>
        <w:spacing w:after="0" w:line="276" w:lineRule="auto"/>
        <w:jc w:val="both"/>
        <w:rPr>
          <w:rFonts w:ascii="Times New Roman" w:hAnsi="Times New Roman" w:cs="Times New Roman"/>
        </w:rPr>
      </w:pPr>
      <w:r w:rsidRPr="0060308C">
        <w:rPr>
          <w:rFonts w:ascii="Times New Roman" w:hAnsi="Times New Roman" w:cs="Times New Roman"/>
        </w:rPr>
        <w:t xml:space="preserve">Rodzaj zamówienia: </w:t>
      </w:r>
      <w:r w:rsidR="006F6F8E" w:rsidRPr="0060308C">
        <w:rPr>
          <w:rFonts w:ascii="Times New Roman" w:hAnsi="Times New Roman" w:cs="Times New Roman"/>
          <w:b/>
          <w:bCs/>
        </w:rPr>
        <w:t>u</w:t>
      </w:r>
      <w:r w:rsidR="005405EC" w:rsidRPr="0060308C">
        <w:rPr>
          <w:rFonts w:ascii="Times New Roman" w:hAnsi="Times New Roman" w:cs="Times New Roman"/>
          <w:b/>
          <w:bCs/>
        </w:rPr>
        <w:t xml:space="preserve">sługi </w:t>
      </w:r>
    </w:p>
    <w:p w14:paraId="659067E8" w14:textId="14C9A33D" w:rsidR="00FE6BDC" w:rsidRPr="0060308C" w:rsidRDefault="00FE6BDC" w:rsidP="001077A9">
      <w:pPr>
        <w:pStyle w:val="Akapitzlist"/>
        <w:numPr>
          <w:ilvl w:val="0"/>
          <w:numId w:val="1"/>
        </w:numPr>
        <w:spacing w:after="0" w:line="276" w:lineRule="auto"/>
        <w:jc w:val="both"/>
        <w:rPr>
          <w:rFonts w:ascii="Times New Roman" w:hAnsi="Times New Roman" w:cs="Times New Roman"/>
        </w:rPr>
      </w:pPr>
      <w:r w:rsidRPr="0060308C">
        <w:rPr>
          <w:rFonts w:ascii="Times New Roman" w:hAnsi="Times New Roman" w:cs="Times New Roman"/>
        </w:rPr>
        <w:t xml:space="preserve">Zadanie </w:t>
      </w:r>
      <w:r w:rsidR="00D50CB1" w:rsidRPr="0060308C">
        <w:rPr>
          <w:rFonts w:ascii="Times New Roman" w:hAnsi="Times New Roman" w:cs="Times New Roman"/>
        </w:rPr>
        <w:t xml:space="preserve">nie jest </w:t>
      </w:r>
      <w:r w:rsidRPr="0060308C">
        <w:rPr>
          <w:rFonts w:ascii="Times New Roman" w:hAnsi="Times New Roman" w:cs="Times New Roman"/>
        </w:rPr>
        <w:t xml:space="preserve">dofinansowane </w:t>
      </w:r>
    </w:p>
    <w:p w14:paraId="04C62500" w14:textId="78B09EAE" w:rsidR="003D63E7" w:rsidRPr="0060308C" w:rsidRDefault="00247B71" w:rsidP="001077A9">
      <w:pPr>
        <w:pStyle w:val="Akapitzlist"/>
        <w:numPr>
          <w:ilvl w:val="0"/>
          <w:numId w:val="1"/>
        </w:numPr>
        <w:spacing w:after="0" w:line="276" w:lineRule="auto"/>
        <w:jc w:val="both"/>
        <w:rPr>
          <w:rFonts w:ascii="Times New Roman" w:hAnsi="Times New Roman" w:cs="Times New Roman"/>
        </w:rPr>
      </w:pPr>
      <w:r w:rsidRPr="0060308C">
        <w:rPr>
          <w:rFonts w:ascii="Times New Roman" w:hAnsi="Times New Roman" w:cs="Times New Roman"/>
        </w:rPr>
        <w:t>Identyfikator postępowania:</w:t>
      </w:r>
      <w:r w:rsidR="00D50CB1" w:rsidRPr="0060308C">
        <w:rPr>
          <w:rFonts w:ascii="Times New Roman" w:hAnsi="Times New Roman" w:cs="Times New Roman"/>
        </w:rPr>
        <w:t xml:space="preserve"> </w:t>
      </w:r>
      <w:r w:rsidR="009264FB" w:rsidRPr="0060308C">
        <w:rPr>
          <w:rFonts w:ascii="Times New Roman" w:hAnsi="Times New Roman" w:cs="Times New Roman"/>
          <w:b/>
          <w:bCs/>
        </w:rPr>
        <w:t>ocds-148610-d6e3e446-58d5-4e03-85dc-bf529ed3cf70</w:t>
      </w:r>
    </w:p>
    <w:p w14:paraId="655E4B5C" w14:textId="77777777" w:rsidR="009264FB" w:rsidRPr="0060308C" w:rsidRDefault="009264FB" w:rsidP="009264FB">
      <w:pPr>
        <w:pStyle w:val="Akapitzlist"/>
        <w:spacing w:after="0" w:line="276" w:lineRule="auto"/>
        <w:jc w:val="both"/>
        <w:rPr>
          <w:rFonts w:ascii="Times New Roman" w:hAnsi="Times New Roman" w:cs="Times New Roman"/>
        </w:rPr>
      </w:pPr>
    </w:p>
    <w:p w14:paraId="57C41DE9" w14:textId="194D8280" w:rsidR="00E8398D" w:rsidRPr="0060308C" w:rsidRDefault="004A7BB5" w:rsidP="001077A9">
      <w:pPr>
        <w:pStyle w:val="Nagwek1"/>
        <w:spacing w:before="0" w:after="0" w:line="276" w:lineRule="auto"/>
        <w:jc w:val="center"/>
        <w:rPr>
          <w:rFonts w:ascii="Times New Roman" w:hAnsi="Times New Roman" w:cs="Times New Roman"/>
          <w:b/>
          <w:bCs/>
          <w:color w:val="000000"/>
          <w:sz w:val="24"/>
          <w:szCs w:val="24"/>
        </w:rPr>
      </w:pPr>
      <w:bookmarkStart w:id="2" w:name="_Toc221775127"/>
      <w:r w:rsidRPr="0060308C">
        <w:rPr>
          <w:rFonts w:ascii="Times New Roman" w:hAnsi="Times New Roman" w:cs="Times New Roman"/>
          <w:b/>
          <w:bCs/>
          <w:color w:val="000000"/>
          <w:sz w:val="24"/>
          <w:szCs w:val="24"/>
        </w:rPr>
        <w:t xml:space="preserve">Rozdział 2 - </w:t>
      </w:r>
      <w:r w:rsidR="00E8398D" w:rsidRPr="0060308C">
        <w:rPr>
          <w:rFonts w:ascii="Times New Roman" w:hAnsi="Times New Roman" w:cs="Times New Roman"/>
          <w:b/>
          <w:bCs/>
          <w:color w:val="000000"/>
          <w:sz w:val="24"/>
          <w:szCs w:val="24"/>
        </w:rPr>
        <w:t>TRYB UDZIELENIA ZAMÓWIENIA ORAZ INFORMACJA, CZY ZAMAWIAJĄCY PRZEWIDUJE WYBÓR NAJKORZYSTNIEJSZEJ OFERTY Z</w:t>
      </w:r>
      <w:r w:rsidR="004E5AB1" w:rsidRPr="0060308C">
        <w:rPr>
          <w:rFonts w:ascii="Times New Roman" w:hAnsi="Times New Roman" w:cs="Times New Roman"/>
          <w:b/>
          <w:bCs/>
          <w:color w:val="000000"/>
          <w:sz w:val="24"/>
          <w:szCs w:val="24"/>
        </w:rPr>
        <w:t> </w:t>
      </w:r>
      <w:r w:rsidR="00E8398D" w:rsidRPr="0060308C">
        <w:rPr>
          <w:rFonts w:ascii="Times New Roman" w:hAnsi="Times New Roman" w:cs="Times New Roman"/>
          <w:b/>
          <w:bCs/>
          <w:color w:val="000000"/>
          <w:sz w:val="24"/>
          <w:szCs w:val="24"/>
        </w:rPr>
        <w:t>MOŻLIWOŚCIĄ PROWADZENIA NEGOCJACJI</w:t>
      </w:r>
      <w:bookmarkEnd w:id="2"/>
    </w:p>
    <w:p w14:paraId="339D9E1E" w14:textId="5421EB6F" w:rsidR="00D42DEF" w:rsidRPr="0060308C" w:rsidRDefault="00E8398D" w:rsidP="001077A9">
      <w:pPr>
        <w:pStyle w:val="Akapitzlist"/>
        <w:numPr>
          <w:ilvl w:val="0"/>
          <w:numId w:val="2"/>
        </w:numPr>
        <w:spacing w:after="0" w:line="276" w:lineRule="auto"/>
        <w:ind w:left="284" w:hanging="283"/>
        <w:jc w:val="both"/>
        <w:rPr>
          <w:rFonts w:ascii="Times New Roman" w:hAnsi="Times New Roman" w:cs="Times New Roman"/>
        </w:rPr>
      </w:pPr>
      <w:r w:rsidRPr="0060308C">
        <w:rPr>
          <w:rFonts w:ascii="Times New Roman" w:hAnsi="Times New Roman" w:cs="Times New Roman"/>
        </w:rPr>
        <w:t>Postępowanie o udzielenie zamówienia publicznego prowadzone jest w trybie podstawowym, na podstawie art. 275 pkt. 1) ustawy Pzp, w którym w odpowiedzi na ogłoszenie o zamówieniu oferty mogą składać wszyscy zainteresowani Wykonawcy, a następnie Zamawiający wybiera najkorzystniejszą ofertę bez przeprowadzenia negocjacji.</w:t>
      </w:r>
    </w:p>
    <w:p w14:paraId="4487569A" w14:textId="553B9719" w:rsidR="005862B4" w:rsidRPr="0060308C" w:rsidRDefault="00E8398D" w:rsidP="001077A9">
      <w:pPr>
        <w:pStyle w:val="Akapitzlist"/>
        <w:numPr>
          <w:ilvl w:val="0"/>
          <w:numId w:val="2"/>
        </w:numPr>
        <w:spacing w:after="0" w:line="276" w:lineRule="auto"/>
        <w:ind w:left="284" w:hanging="283"/>
        <w:jc w:val="both"/>
        <w:rPr>
          <w:rFonts w:ascii="Times New Roman" w:hAnsi="Times New Roman" w:cs="Times New Roman"/>
        </w:rPr>
      </w:pPr>
      <w:r w:rsidRPr="0060308C">
        <w:rPr>
          <w:rFonts w:ascii="Times New Roman" w:hAnsi="Times New Roman" w:cs="Times New Roman"/>
        </w:rPr>
        <w:t xml:space="preserve">Zamawiający nie przewiduje wyboru najkorzystniejszej oferty z możliwością prowadzenia negocjacji, o których mowa w art. 275 pkt. 2) oraz 3) ustawy </w:t>
      </w:r>
      <w:r w:rsidR="00F5255A" w:rsidRPr="0060308C">
        <w:rPr>
          <w:rFonts w:ascii="Times New Roman" w:hAnsi="Times New Roman" w:cs="Times New Roman"/>
        </w:rPr>
        <w:t>Pzp</w:t>
      </w:r>
      <w:r w:rsidRPr="0060308C">
        <w:rPr>
          <w:rFonts w:ascii="Times New Roman" w:hAnsi="Times New Roman" w:cs="Times New Roman"/>
        </w:rPr>
        <w:t>.</w:t>
      </w:r>
    </w:p>
    <w:p w14:paraId="75BF07A7" w14:textId="77777777" w:rsidR="003D63E7" w:rsidRPr="0060308C" w:rsidRDefault="003D63E7" w:rsidP="001077A9">
      <w:pPr>
        <w:pStyle w:val="Akapitzlist"/>
        <w:spacing w:after="0" w:line="276" w:lineRule="auto"/>
        <w:ind w:left="567"/>
        <w:jc w:val="both"/>
        <w:rPr>
          <w:rFonts w:ascii="Times New Roman" w:hAnsi="Times New Roman" w:cs="Times New Roman"/>
        </w:rPr>
      </w:pPr>
    </w:p>
    <w:p w14:paraId="1D34CF23" w14:textId="1ED6D37F" w:rsidR="00396FE8" w:rsidRPr="0060308C" w:rsidRDefault="004A7BB5" w:rsidP="001077A9">
      <w:pPr>
        <w:pStyle w:val="Nagwek1"/>
        <w:spacing w:before="0" w:after="0" w:line="276" w:lineRule="auto"/>
        <w:jc w:val="center"/>
        <w:rPr>
          <w:rFonts w:ascii="Times New Roman" w:hAnsi="Times New Roman" w:cs="Times New Roman"/>
          <w:b/>
          <w:bCs/>
          <w:color w:val="000000"/>
          <w:sz w:val="24"/>
          <w:szCs w:val="24"/>
        </w:rPr>
      </w:pPr>
      <w:bookmarkStart w:id="3" w:name="_Toc221775128"/>
      <w:r w:rsidRPr="0060308C">
        <w:rPr>
          <w:rFonts w:ascii="Times New Roman" w:hAnsi="Times New Roman" w:cs="Times New Roman"/>
          <w:b/>
          <w:bCs/>
          <w:color w:val="000000"/>
          <w:sz w:val="24"/>
          <w:szCs w:val="24"/>
        </w:rPr>
        <w:t xml:space="preserve">Rozdział 3 - </w:t>
      </w:r>
      <w:r w:rsidR="00E8398D" w:rsidRPr="0060308C">
        <w:rPr>
          <w:rFonts w:ascii="Times New Roman" w:hAnsi="Times New Roman" w:cs="Times New Roman"/>
          <w:b/>
          <w:bCs/>
          <w:color w:val="000000"/>
          <w:sz w:val="24"/>
          <w:szCs w:val="24"/>
        </w:rPr>
        <w:t>OPIS PRZEDMIOTU ZAMÓWIENIA</w:t>
      </w:r>
      <w:bookmarkEnd w:id="3"/>
    </w:p>
    <w:p w14:paraId="2CDAF6DF" w14:textId="700289A6" w:rsidR="00BE2681" w:rsidRPr="0060308C" w:rsidRDefault="00E8398D" w:rsidP="001077A9">
      <w:pPr>
        <w:pStyle w:val="Akapitzlist"/>
        <w:numPr>
          <w:ilvl w:val="0"/>
          <w:numId w:val="3"/>
        </w:numPr>
        <w:spacing w:after="0" w:line="276" w:lineRule="auto"/>
        <w:ind w:left="284" w:hanging="283"/>
        <w:jc w:val="both"/>
        <w:rPr>
          <w:rFonts w:ascii="Times New Roman" w:hAnsi="Times New Roman" w:cs="Times New Roman"/>
          <w:b/>
          <w:bCs/>
        </w:rPr>
      </w:pPr>
      <w:r w:rsidRPr="0060308C">
        <w:rPr>
          <w:rFonts w:ascii="Times New Roman" w:hAnsi="Times New Roman" w:cs="Times New Roman"/>
          <w:b/>
          <w:bCs/>
        </w:rPr>
        <w:t xml:space="preserve">Przedmiotem zamówienia jest: </w:t>
      </w:r>
      <w:r w:rsidR="009264FB" w:rsidRPr="0060308C">
        <w:rPr>
          <w:rFonts w:ascii="Times New Roman" w:hAnsi="Times New Roman" w:cs="Times New Roman"/>
          <w:b/>
          <w:bCs/>
        </w:rPr>
        <w:t>Z</w:t>
      </w:r>
      <w:r w:rsidR="00114449" w:rsidRPr="0060308C">
        <w:rPr>
          <w:rFonts w:ascii="Times New Roman" w:hAnsi="Times New Roman" w:cs="Times New Roman"/>
          <w:b/>
          <w:bCs/>
        </w:rPr>
        <w:t>agospodarowanie odpadów (odpadów budowlanych, wielkogabarytowych, odzieży i tekstyliów) zebranych w Gminnym Punkcie Selektywnej Zbiórki Odpadów Komunalnych w Dukli</w:t>
      </w:r>
    </w:p>
    <w:p w14:paraId="71FD632F" w14:textId="77777777" w:rsidR="0060308C" w:rsidRPr="0060308C" w:rsidRDefault="00E8398D" w:rsidP="0060308C">
      <w:pPr>
        <w:pStyle w:val="Akapitzlist"/>
        <w:numPr>
          <w:ilvl w:val="0"/>
          <w:numId w:val="3"/>
        </w:numPr>
        <w:spacing w:after="0" w:line="276" w:lineRule="auto"/>
        <w:ind w:left="284" w:hanging="283"/>
        <w:jc w:val="both"/>
        <w:rPr>
          <w:rFonts w:ascii="Times New Roman" w:hAnsi="Times New Roman" w:cs="Times New Roman"/>
          <w:color w:val="000000" w:themeColor="text1"/>
        </w:rPr>
      </w:pPr>
      <w:r w:rsidRPr="0060308C">
        <w:rPr>
          <w:rFonts w:ascii="Times New Roman" w:hAnsi="Times New Roman" w:cs="Times New Roman"/>
          <w:b/>
          <w:bCs/>
          <w:color w:val="000000" w:themeColor="text1"/>
        </w:rPr>
        <w:t>Dane szczegółowe</w:t>
      </w:r>
      <w:r w:rsidRPr="0060308C">
        <w:rPr>
          <w:rFonts w:ascii="Times New Roman" w:hAnsi="Times New Roman" w:cs="Times New Roman"/>
          <w:color w:val="000000" w:themeColor="text1"/>
        </w:rPr>
        <w:t>:</w:t>
      </w:r>
    </w:p>
    <w:p w14:paraId="322BBA5D" w14:textId="2E25AB6C" w:rsidR="0060308C" w:rsidRPr="0060308C" w:rsidRDefault="0060308C" w:rsidP="0060308C">
      <w:pPr>
        <w:pStyle w:val="Akapitzlist"/>
        <w:spacing w:after="0" w:line="276" w:lineRule="auto"/>
        <w:ind w:left="284"/>
        <w:jc w:val="both"/>
        <w:rPr>
          <w:rFonts w:ascii="Times New Roman" w:hAnsi="Times New Roman" w:cs="Times New Roman"/>
          <w:color w:val="000000" w:themeColor="text1"/>
        </w:rPr>
      </w:pPr>
      <w:r w:rsidRPr="0060308C">
        <w:rPr>
          <w:rFonts w:ascii="Times New Roman" w:hAnsi="Times New Roman" w:cs="Times New Roman"/>
          <w:color w:val="000000" w:themeColor="text1"/>
        </w:rPr>
        <w:t>Przedmiot zamówienia obejmuje z</w:t>
      </w:r>
      <w:r w:rsidRPr="0060308C">
        <w:rPr>
          <w:rFonts w:ascii="Times New Roman" w:eastAsia="Times New Roman" w:hAnsi="Times New Roman" w:cs="Times New Roman"/>
        </w:rPr>
        <w:t>agospodarowanie odpadów komunalnych przekazanych do PSZOK przez właścicieli nieruchomości zamieszkałych z terenu Gminy Dukla. W zakresie zamówienia jest zagospodarowanie odpadów komunalnych przekazanych do PSZOK przez właścicieli nieruchomości zamieszkałych z terenu Gminy Dukla:</w:t>
      </w:r>
    </w:p>
    <w:p w14:paraId="1A275674" w14:textId="77777777" w:rsidR="0060308C" w:rsidRPr="0060308C" w:rsidRDefault="0060308C" w:rsidP="0060308C">
      <w:pPr>
        <w:spacing w:after="0" w:line="276" w:lineRule="auto"/>
        <w:jc w:val="both"/>
        <w:rPr>
          <w:rFonts w:ascii="Times New Roman" w:hAnsi="Times New Roman" w:cs="Times New Roman"/>
          <w:color w:val="000000" w:themeColor="text1"/>
        </w:rPr>
      </w:pPr>
    </w:p>
    <w:p w14:paraId="3932BD83" w14:textId="77777777" w:rsidR="0060308C" w:rsidRPr="0060308C" w:rsidRDefault="0060308C" w:rsidP="0060308C">
      <w:pPr>
        <w:spacing w:after="0" w:line="276" w:lineRule="auto"/>
        <w:jc w:val="both"/>
        <w:rPr>
          <w:rFonts w:ascii="Times New Roman" w:hAnsi="Times New Roman" w:cs="Times New Roman"/>
          <w:color w:val="000000" w:themeColor="text1"/>
        </w:rPr>
      </w:pPr>
    </w:p>
    <w:p w14:paraId="35AEF7B5" w14:textId="0A9A8D39" w:rsidR="007E30CA" w:rsidRPr="0060308C" w:rsidRDefault="007E30CA">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rPr>
      </w:pPr>
      <w:bookmarkStart w:id="4" w:name="_5gry2l9f2p60" w:colFirst="0" w:colLast="0"/>
      <w:bookmarkEnd w:id="4"/>
      <w:r w:rsidRPr="0060308C">
        <w:rPr>
          <w:rFonts w:ascii="Times New Roman" w:eastAsia="Times New Roman" w:hAnsi="Times New Roman" w:cs="Times New Roman"/>
          <w:color w:val="000000"/>
        </w:rPr>
        <w:lastRenderedPageBreak/>
        <w:t>opakowania zawierające pozostałości substancji niebezpiecznych lub nimi zanieczyszczone (15 01 10*),</w:t>
      </w:r>
    </w:p>
    <w:p w14:paraId="103BECBB" w14:textId="5B7112F3" w:rsidR="00B742A0" w:rsidRPr="0060308C" w:rsidRDefault="007E30CA" w:rsidP="00B742A0">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rPr>
      </w:pPr>
      <w:r w:rsidRPr="0060308C">
        <w:rPr>
          <w:rFonts w:ascii="Times New Roman" w:eastAsia="Times New Roman" w:hAnsi="Times New Roman" w:cs="Times New Roman"/>
          <w:color w:val="000000"/>
        </w:rPr>
        <w:t>zagospodarowanie (unieszkodliwianie) odpadów – leki cytotoksyczne i cytostatyczne i leki inne niż wymienione w 20 01 31 (20 01 31*, 20 01 32) (20 01 31*, 20 01 32),</w:t>
      </w:r>
    </w:p>
    <w:p w14:paraId="68207AB8" w14:textId="2181D140" w:rsidR="00B742A0" w:rsidRPr="0060308C" w:rsidRDefault="00B742A0" w:rsidP="00B742A0">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rPr>
      </w:pPr>
      <w:r w:rsidRPr="0060308C">
        <w:rPr>
          <w:rFonts w:ascii="Times New Roman" w:eastAsia="Times New Roman" w:hAnsi="Times New Roman" w:cs="Times New Roman"/>
          <w:color w:val="000000"/>
        </w:rPr>
        <w:t>Zamawiający zapewnia transport</w:t>
      </w:r>
      <w:r w:rsidR="00FF2209" w:rsidRPr="0060308C">
        <w:rPr>
          <w:rFonts w:ascii="Times New Roman" w:eastAsia="Times New Roman" w:hAnsi="Times New Roman" w:cs="Times New Roman"/>
          <w:color w:val="000000"/>
        </w:rPr>
        <w:t xml:space="preserve"> odpadów</w:t>
      </w:r>
      <w:r w:rsidRPr="0060308C">
        <w:rPr>
          <w:rFonts w:ascii="Times New Roman" w:eastAsia="Times New Roman" w:hAnsi="Times New Roman" w:cs="Times New Roman"/>
          <w:color w:val="000000"/>
        </w:rPr>
        <w:t xml:space="preserve"> </w:t>
      </w:r>
      <w:r w:rsidR="0060308C" w:rsidRPr="0060308C">
        <w:rPr>
          <w:rFonts w:ascii="Times New Roman" w:eastAsia="Times New Roman" w:hAnsi="Times New Roman" w:cs="Times New Roman"/>
          <w:color w:val="000000"/>
        </w:rPr>
        <w:t>w/w.</w:t>
      </w:r>
    </w:p>
    <w:p w14:paraId="2824DED0" w14:textId="0C4558EC" w:rsidR="00B742A0" w:rsidRPr="0060308C" w:rsidRDefault="00B742A0" w:rsidP="00B742A0">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rPr>
      </w:pPr>
      <w:r w:rsidRPr="0060308C">
        <w:rPr>
          <w:rFonts w:ascii="Times New Roman" w:eastAsia="Times New Roman" w:hAnsi="Times New Roman" w:cs="Times New Roman"/>
          <w:color w:val="000000"/>
        </w:rPr>
        <w:t>Zamawiający zastrzega, że odległość instalacji (miejsc, do których należy przekazać odpady) nie może być większa niż 100 km od granicy Gminy Dukla.</w:t>
      </w:r>
    </w:p>
    <w:p w14:paraId="5FD298BA" w14:textId="77777777" w:rsidR="00B742A0" w:rsidRPr="0060308C" w:rsidRDefault="00B742A0" w:rsidP="00B742A0">
      <w:pPr>
        <w:pBdr>
          <w:top w:val="nil"/>
          <w:left w:val="nil"/>
          <w:bottom w:val="nil"/>
          <w:right w:val="nil"/>
          <w:between w:val="nil"/>
        </w:pBdr>
        <w:shd w:val="clear" w:color="auto" w:fill="FFFFFF"/>
        <w:spacing w:after="0" w:line="276" w:lineRule="auto"/>
        <w:jc w:val="both"/>
        <w:rPr>
          <w:rFonts w:ascii="Times New Roman" w:eastAsia="Times New Roman" w:hAnsi="Times New Roman" w:cs="Times New Roman"/>
          <w:color w:val="000000"/>
        </w:rPr>
      </w:pPr>
    </w:p>
    <w:p w14:paraId="14B7F26F" w14:textId="0C3F1AED" w:rsidR="007E30CA" w:rsidRPr="0060308C" w:rsidRDefault="007E30CA" w:rsidP="007E30CA">
      <w:pPr>
        <w:spacing w:after="0" w:line="276" w:lineRule="auto"/>
        <w:jc w:val="both"/>
        <w:rPr>
          <w:rFonts w:ascii="Times New Roman" w:eastAsia="Symbol" w:hAnsi="Times New Roman" w:cs="Times New Roman"/>
        </w:rPr>
      </w:pPr>
      <w:r w:rsidRPr="0060308C">
        <w:rPr>
          <w:rFonts w:ascii="Times New Roman" w:eastAsia="Times New Roman" w:hAnsi="Times New Roman" w:cs="Times New Roman"/>
          <w:b/>
          <w:bCs/>
          <w:color w:val="000000"/>
        </w:rPr>
        <w:t xml:space="preserve">Wykonawca obowiązany jest wykonać przedmiot zamówienia zgodnie </w:t>
      </w:r>
      <w:r w:rsidRPr="0060308C">
        <w:rPr>
          <w:rFonts w:ascii="Times New Roman" w:eastAsia="Times New Roman" w:hAnsi="Times New Roman" w:cs="Times New Roman"/>
          <w:b/>
          <w:bCs/>
          <w:color w:val="000000"/>
        </w:rPr>
        <w:br/>
        <w:t>z obowiązującymi w tym zakresie przepisami prawnymi, w szczególności:</w:t>
      </w:r>
    </w:p>
    <w:p w14:paraId="338B3D08" w14:textId="77777777" w:rsidR="0060308C" w:rsidRPr="0060308C" w:rsidRDefault="0060308C" w:rsidP="0060308C">
      <w:pPr>
        <w:numPr>
          <w:ilvl w:val="0"/>
          <w:numId w:val="57"/>
        </w:numPr>
        <w:pBdr>
          <w:top w:val="nil"/>
          <w:left w:val="nil"/>
          <w:bottom w:val="nil"/>
          <w:right w:val="nil"/>
          <w:between w:val="nil"/>
        </w:pBdr>
        <w:shd w:val="clear" w:color="auto" w:fill="FFFFFF"/>
        <w:spacing w:after="0" w:line="276" w:lineRule="auto"/>
        <w:jc w:val="both"/>
        <w:rPr>
          <w:rFonts w:ascii="Times New Roman" w:hAnsi="Times New Roman" w:cs="Times New Roman"/>
          <w:color w:val="000000"/>
        </w:rPr>
      </w:pPr>
      <w:r w:rsidRPr="0060308C">
        <w:rPr>
          <w:rFonts w:ascii="Times New Roman" w:eastAsia="Times New Roman" w:hAnsi="Times New Roman" w:cs="Times New Roman"/>
          <w:color w:val="000000"/>
        </w:rPr>
        <w:t>ustawą z dnia 14 grudnia 2012 r. o odpadach (Dz. U. z 2023 r. poz. 1587 z późn. zm.),</w:t>
      </w:r>
    </w:p>
    <w:p w14:paraId="7FB12149" w14:textId="77777777" w:rsidR="0060308C" w:rsidRPr="0060308C" w:rsidRDefault="0060308C" w:rsidP="0060308C">
      <w:pPr>
        <w:numPr>
          <w:ilvl w:val="0"/>
          <w:numId w:val="57"/>
        </w:numPr>
        <w:pBdr>
          <w:top w:val="nil"/>
          <w:left w:val="nil"/>
          <w:bottom w:val="nil"/>
          <w:right w:val="nil"/>
          <w:between w:val="nil"/>
        </w:pBdr>
        <w:shd w:val="clear" w:color="auto" w:fill="FFFFFF"/>
        <w:spacing w:after="0" w:line="276" w:lineRule="auto"/>
        <w:jc w:val="both"/>
        <w:rPr>
          <w:rFonts w:ascii="Times New Roman" w:hAnsi="Times New Roman" w:cs="Times New Roman"/>
          <w:color w:val="000000"/>
        </w:rPr>
      </w:pPr>
      <w:r w:rsidRPr="0060308C">
        <w:rPr>
          <w:rFonts w:ascii="Times New Roman" w:eastAsia="Times New Roman" w:hAnsi="Times New Roman" w:cs="Times New Roman"/>
          <w:color w:val="000000"/>
        </w:rPr>
        <w:t>ustawą z dnia 13 września 1996 r. o utrzymaniu czystości i porządku w gminach  (Dz. U. z 2025 r. poz. 733) wraz z przepisami wykonawczymi,</w:t>
      </w:r>
    </w:p>
    <w:p w14:paraId="4956F55D" w14:textId="77777777" w:rsidR="0060308C" w:rsidRPr="0060308C" w:rsidRDefault="0060308C" w:rsidP="0060308C">
      <w:pPr>
        <w:numPr>
          <w:ilvl w:val="0"/>
          <w:numId w:val="57"/>
        </w:numPr>
        <w:pBdr>
          <w:top w:val="nil"/>
          <w:left w:val="nil"/>
          <w:bottom w:val="nil"/>
          <w:right w:val="nil"/>
          <w:between w:val="nil"/>
        </w:pBdr>
        <w:shd w:val="clear" w:color="auto" w:fill="FFFFFF"/>
        <w:spacing w:after="0" w:line="276" w:lineRule="auto"/>
        <w:jc w:val="both"/>
        <w:rPr>
          <w:rFonts w:ascii="Times New Roman" w:hAnsi="Times New Roman" w:cs="Times New Roman"/>
          <w:color w:val="000000"/>
        </w:rPr>
      </w:pPr>
      <w:r w:rsidRPr="0060308C">
        <w:rPr>
          <w:rFonts w:ascii="Times New Roman" w:eastAsia="Times New Roman" w:hAnsi="Times New Roman" w:cs="Times New Roman"/>
          <w:color w:val="000000"/>
        </w:rPr>
        <w:t>uchwałą nr VII/24/24 Rady Miejskiej w Dukli z dnia 25 lipca 2024 r. w sprawie uchwalenia „Regulaminu utrzymania czystości i porządku na terenie Gminy Dukla” (Dz. Urz. Woj. Podkarpackiego z 2024 r. poz. 3632),</w:t>
      </w:r>
    </w:p>
    <w:p w14:paraId="280FD6C4" w14:textId="45F9F92A" w:rsidR="0060308C" w:rsidRPr="0060308C" w:rsidRDefault="0060308C" w:rsidP="0060308C">
      <w:pPr>
        <w:numPr>
          <w:ilvl w:val="0"/>
          <w:numId w:val="57"/>
        </w:numPr>
        <w:pBdr>
          <w:top w:val="nil"/>
          <w:left w:val="nil"/>
          <w:bottom w:val="nil"/>
          <w:right w:val="nil"/>
          <w:between w:val="nil"/>
        </w:pBdr>
        <w:shd w:val="clear" w:color="auto" w:fill="FFFFFF"/>
        <w:spacing w:after="0" w:line="276" w:lineRule="auto"/>
        <w:jc w:val="both"/>
        <w:rPr>
          <w:rFonts w:ascii="Times New Roman" w:hAnsi="Times New Roman" w:cs="Times New Roman"/>
          <w:color w:val="000000"/>
        </w:rPr>
      </w:pPr>
      <w:r w:rsidRPr="0060308C">
        <w:rPr>
          <w:rFonts w:ascii="Times New Roman" w:eastAsia="Times New Roman" w:hAnsi="Times New Roman" w:cs="Times New Roman"/>
          <w:color w:val="000000"/>
        </w:rPr>
        <w:t>uchwałą nr XXV/166/20 Rady Miejskiej w Dukli z dnia 18 maja 2020 r. w sprawie szczegółowego sposobu i zakresu świadczenia usług na terenie Gminy Dukla w zakresie odbierania odpadów komunalnych od właścicieli nieruchomości i zagospodarowania tych odpadów, w zamian za uiszczoną przez właściciela nieruchomości opłatę za gospodarowanie odpadami komunalnymi (Dz. Urz. Woj. Podkarpackiego z 2020 r., poz. 2720),</w:t>
      </w:r>
    </w:p>
    <w:p w14:paraId="02AED8DA" w14:textId="77777777" w:rsidR="0060308C" w:rsidRPr="0060308C" w:rsidRDefault="0060308C" w:rsidP="0060308C">
      <w:pPr>
        <w:numPr>
          <w:ilvl w:val="0"/>
          <w:numId w:val="57"/>
        </w:numPr>
        <w:pBdr>
          <w:top w:val="nil"/>
          <w:left w:val="nil"/>
          <w:bottom w:val="nil"/>
          <w:right w:val="nil"/>
          <w:between w:val="nil"/>
        </w:pBdr>
        <w:shd w:val="clear" w:color="auto" w:fill="FFFFFF"/>
        <w:spacing w:after="0" w:line="276" w:lineRule="auto"/>
        <w:jc w:val="both"/>
        <w:rPr>
          <w:rFonts w:ascii="Times New Roman" w:hAnsi="Times New Roman" w:cs="Times New Roman"/>
          <w:color w:val="000000"/>
        </w:rPr>
      </w:pPr>
      <w:r w:rsidRPr="0060308C">
        <w:rPr>
          <w:rFonts w:ascii="Times New Roman" w:eastAsia="Times New Roman" w:hAnsi="Times New Roman" w:cs="Times New Roman"/>
          <w:color w:val="000000"/>
        </w:rPr>
        <w:t>rozporządzeniem Ministra Środowiska z dnia 11 stycznia 2013 r. w sprawie szczegółowych wymagań w zakresie odbierania odpadów komunalnych od właścicieli nieruchomości (Dz. U. poz. 122),</w:t>
      </w:r>
    </w:p>
    <w:p w14:paraId="08C1C6CA" w14:textId="77777777" w:rsidR="0060308C" w:rsidRPr="0060308C" w:rsidRDefault="0060308C" w:rsidP="0060308C">
      <w:pPr>
        <w:numPr>
          <w:ilvl w:val="0"/>
          <w:numId w:val="57"/>
        </w:numPr>
        <w:pBdr>
          <w:top w:val="nil"/>
          <w:left w:val="nil"/>
          <w:bottom w:val="nil"/>
          <w:right w:val="nil"/>
          <w:between w:val="nil"/>
        </w:pBdr>
        <w:shd w:val="clear" w:color="auto" w:fill="FFFFFF"/>
        <w:spacing w:after="0" w:line="276" w:lineRule="auto"/>
        <w:jc w:val="both"/>
        <w:rPr>
          <w:rFonts w:ascii="Times New Roman" w:hAnsi="Times New Roman" w:cs="Times New Roman"/>
          <w:color w:val="000000"/>
        </w:rPr>
      </w:pPr>
      <w:r w:rsidRPr="0060308C">
        <w:rPr>
          <w:rFonts w:ascii="Times New Roman" w:eastAsia="Times New Roman" w:hAnsi="Times New Roman" w:cs="Times New Roman"/>
          <w:color w:val="000000"/>
        </w:rPr>
        <w:t>rozporządzeniem Ministra Środowiska z dnia 16 czerwca 2009 r. w sprawie bezpieczeństwa i higieny pracy przy gospodarowaniu odpadami komunalnymi (Dz. U. Nr 104, poz. 868),</w:t>
      </w:r>
    </w:p>
    <w:p w14:paraId="0CF3F194" w14:textId="77777777" w:rsidR="0060308C" w:rsidRPr="0060308C" w:rsidRDefault="0060308C" w:rsidP="0060308C">
      <w:pPr>
        <w:numPr>
          <w:ilvl w:val="0"/>
          <w:numId w:val="57"/>
        </w:numPr>
        <w:pBdr>
          <w:top w:val="nil"/>
          <w:left w:val="nil"/>
          <w:bottom w:val="nil"/>
          <w:right w:val="nil"/>
          <w:between w:val="nil"/>
        </w:pBdr>
        <w:shd w:val="clear" w:color="auto" w:fill="FFFFFF"/>
        <w:spacing w:after="0" w:line="276" w:lineRule="auto"/>
        <w:jc w:val="both"/>
        <w:rPr>
          <w:rFonts w:ascii="Times New Roman" w:hAnsi="Times New Roman" w:cs="Times New Roman"/>
          <w:color w:val="000000"/>
        </w:rPr>
      </w:pPr>
      <w:r w:rsidRPr="0060308C">
        <w:rPr>
          <w:rFonts w:ascii="Times New Roman" w:eastAsia="Times New Roman" w:hAnsi="Times New Roman" w:cs="Times New Roman"/>
          <w:color w:val="000000"/>
        </w:rPr>
        <w:t>uchwałą Nr XXXVI/584/21 Sejmiku Województwa Podkarpackiego z dnia 26 kwietnia 2021 r. w sprawie uchwalenia Planu Gospodarki Odpadami dla Województwa Podkarpackiego na lata 2020 – 2026 z perspektywą do 2032 roku (WPGO) wraz z Planem Inwestycyjnym stanowiącym załącznik do WPGO oraz Prognozą oddziaływania projektu WPGO na środowisko,</w:t>
      </w:r>
    </w:p>
    <w:p w14:paraId="2202890C" w14:textId="05877C19" w:rsidR="00436EAA" w:rsidRPr="0060308C" w:rsidRDefault="0060308C" w:rsidP="0060308C">
      <w:pPr>
        <w:pBdr>
          <w:top w:val="nil"/>
          <w:left w:val="nil"/>
          <w:bottom w:val="nil"/>
          <w:right w:val="nil"/>
          <w:between w:val="nil"/>
        </w:pBdr>
        <w:spacing w:after="0" w:line="259" w:lineRule="auto"/>
        <w:jc w:val="both"/>
        <w:rPr>
          <w:rFonts w:ascii="Times New Roman" w:eastAsia="Times New Roman" w:hAnsi="Times New Roman" w:cs="Times New Roman"/>
          <w:color w:val="000000"/>
        </w:rPr>
      </w:pPr>
      <w:r w:rsidRPr="0060308C">
        <w:rPr>
          <w:rFonts w:ascii="Times New Roman" w:eastAsia="Times New Roman" w:hAnsi="Times New Roman" w:cs="Times New Roman"/>
          <w:color w:val="000000"/>
        </w:rPr>
        <w:t>a także przepisami BHP, postanowieniami umowy, specyfikacją warunków zamówienia, zgodnie z aktualnym poziomem wiedzy technicznej, należytą starannością, etyką zawodową, przez osoby posiadające wymagane kwalifikacje i uprawnienia</w:t>
      </w:r>
    </w:p>
    <w:p w14:paraId="15F8BC6D" w14:textId="77777777" w:rsidR="0060308C" w:rsidRPr="0060308C" w:rsidRDefault="0060308C" w:rsidP="0060308C">
      <w:pPr>
        <w:pBdr>
          <w:top w:val="nil"/>
          <w:left w:val="nil"/>
          <w:bottom w:val="nil"/>
          <w:right w:val="nil"/>
          <w:between w:val="nil"/>
        </w:pBdr>
        <w:spacing w:after="0" w:line="259" w:lineRule="auto"/>
        <w:jc w:val="both"/>
        <w:rPr>
          <w:rFonts w:ascii="Times New Roman" w:eastAsia="Times New Roman" w:hAnsi="Times New Roman" w:cs="Times New Roman"/>
          <w:color w:val="000000"/>
        </w:rPr>
      </w:pPr>
    </w:p>
    <w:p w14:paraId="445D735E" w14:textId="2362D7EE" w:rsidR="00436EAA" w:rsidRPr="0060308C" w:rsidRDefault="00436EAA" w:rsidP="00436EAA">
      <w:pPr>
        <w:pBdr>
          <w:top w:val="nil"/>
          <w:left w:val="nil"/>
          <w:bottom w:val="nil"/>
          <w:right w:val="nil"/>
          <w:between w:val="nil"/>
        </w:pBdr>
        <w:spacing w:after="0" w:line="259" w:lineRule="auto"/>
        <w:jc w:val="both"/>
        <w:rPr>
          <w:rFonts w:ascii="Times New Roman" w:eastAsia="Times New Roman" w:hAnsi="Times New Roman" w:cs="Times New Roman"/>
        </w:rPr>
      </w:pPr>
      <w:r w:rsidRPr="0060308C">
        <w:rPr>
          <w:rFonts w:ascii="Times New Roman" w:eastAsia="Times New Roman" w:hAnsi="Times New Roman" w:cs="Times New Roman"/>
          <w:color w:val="000000"/>
        </w:rPr>
        <w:t>Zamawiający zastrzega sobie, że ilość poszczególnych rodzajów odebranych odpadów z Punktu Selektywnej Zbiórki Odpadów Komunalnych w okresie objętym zamówieniem może ulec zmianie. Wysokość wynagrodzenia Wykonawcy będzie uzależniona od rzeczywistej ilości oraz rodzaju odebranych i zagospodarowanych odpadów w okresie realizacji zamówienia.</w:t>
      </w:r>
    </w:p>
    <w:p w14:paraId="1EF5F677" w14:textId="77777777" w:rsidR="007E30CA" w:rsidRPr="0060308C" w:rsidRDefault="007E30CA" w:rsidP="001077A9">
      <w:pPr>
        <w:pStyle w:val="Akapitzlist"/>
        <w:spacing w:after="0" w:line="276" w:lineRule="auto"/>
        <w:ind w:left="284"/>
        <w:jc w:val="both"/>
        <w:rPr>
          <w:rFonts w:ascii="Times New Roman" w:hAnsi="Times New Roman" w:cs="Times New Roman"/>
          <w:color w:val="000000" w:themeColor="text1"/>
        </w:rPr>
      </w:pPr>
    </w:p>
    <w:p w14:paraId="4EA3C20D" w14:textId="755F501C" w:rsidR="004B5800" w:rsidRPr="0060308C" w:rsidRDefault="00660BD5" w:rsidP="001077A9">
      <w:pPr>
        <w:pStyle w:val="Akapitzlist"/>
        <w:numPr>
          <w:ilvl w:val="0"/>
          <w:numId w:val="3"/>
        </w:numPr>
        <w:spacing w:after="0" w:line="276" w:lineRule="auto"/>
        <w:ind w:left="284" w:hanging="283"/>
        <w:jc w:val="both"/>
        <w:rPr>
          <w:rFonts w:ascii="Times New Roman" w:hAnsi="Times New Roman" w:cs="Times New Roman"/>
          <w:b/>
          <w:bCs/>
          <w:color w:val="FF0000"/>
        </w:rPr>
      </w:pPr>
      <w:r w:rsidRPr="0060308C">
        <w:rPr>
          <w:rFonts w:ascii="Times New Roman" w:hAnsi="Times New Roman" w:cs="Times New Roman"/>
          <w:b/>
          <w:bCs/>
        </w:rPr>
        <w:t>Szczegółowy opis przedmiotu zamówienia zawiera</w:t>
      </w:r>
      <w:r w:rsidR="00C3392A" w:rsidRPr="0060308C">
        <w:rPr>
          <w:rFonts w:ascii="Times New Roman" w:hAnsi="Times New Roman" w:cs="Times New Roman"/>
          <w:b/>
          <w:bCs/>
        </w:rPr>
        <w:t>:</w:t>
      </w:r>
    </w:p>
    <w:p w14:paraId="07628086" w14:textId="2A927993" w:rsidR="00C3392A" w:rsidRPr="0060308C" w:rsidRDefault="00F606EC">
      <w:pPr>
        <w:pStyle w:val="Akapitzlist"/>
        <w:numPr>
          <w:ilvl w:val="0"/>
          <w:numId w:val="35"/>
        </w:numPr>
        <w:spacing w:after="0" w:line="276" w:lineRule="auto"/>
        <w:ind w:left="709"/>
        <w:jc w:val="both"/>
        <w:rPr>
          <w:rFonts w:ascii="Times New Roman" w:hAnsi="Times New Roman" w:cs="Times New Roman"/>
          <w:color w:val="000000" w:themeColor="text1"/>
        </w:rPr>
      </w:pPr>
      <w:r w:rsidRPr="0060308C">
        <w:rPr>
          <w:rFonts w:ascii="Times New Roman" w:hAnsi="Times New Roman" w:cs="Times New Roman"/>
          <w:color w:val="000000" w:themeColor="text1"/>
        </w:rPr>
        <w:t xml:space="preserve">Opis Przedmiotu Zamówienia (OPZ) </w:t>
      </w:r>
      <w:r w:rsidR="00C3392A" w:rsidRPr="0060308C">
        <w:rPr>
          <w:rFonts w:ascii="Times New Roman" w:hAnsi="Times New Roman" w:cs="Times New Roman"/>
          <w:b/>
          <w:bCs/>
          <w:color w:val="000000" w:themeColor="text1"/>
        </w:rPr>
        <w:t xml:space="preserve">- </w:t>
      </w:r>
      <w:r w:rsidR="00660BD5" w:rsidRPr="0060308C">
        <w:rPr>
          <w:rFonts w:ascii="Times New Roman" w:hAnsi="Times New Roman" w:cs="Times New Roman"/>
          <w:b/>
          <w:bCs/>
          <w:color w:val="000000" w:themeColor="text1"/>
        </w:rPr>
        <w:t xml:space="preserve">Załącznik Nr 1 do SWZ </w:t>
      </w:r>
    </w:p>
    <w:p w14:paraId="5645F1F0" w14:textId="5B88E831" w:rsidR="00C3392A" w:rsidRPr="0060308C" w:rsidRDefault="00F606EC">
      <w:pPr>
        <w:pStyle w:val="Akapitzlist"/>
        <w:numPr>
          <w:ilvl w:val="0"/>
          <w:numId w:val="35"/>
        </w:numPr>
        <w:spacing w:after="0" w:line="276" w:lineRule="auto"/>
        <w:ind w:left="709"/>
        <w:jc w:val="both"/>
        <w:rPr>
          <w:rFonts w:ascii="Times New Roman" w:hAnsi="Times New Roman" w:cs="Times New Roman"/>
          <w:color w:val="000000" w:themeColor="text1"/>
        </w:rPr>
      </w:pPr>
      <w:r w:rsidRPr="0060308C">
        <w:rPr>
          <w:rFonts w:ascii="Times New Roman" w:hAnsi="Times New Roman" w:cs="Times New Roman"/>
          <w:color w:val="000000" w:themeColor="text1"/>
        </w:rPr>
        <w:t>W</w:t>
      </w:r>
      <w:r w:rsidR="00660BD5" w:rsidRPr="0060308C">
        <w:rPr>
          <w:rFonts w:ascii="Times New Roman" w:hAnsi="Times New Roman" w:cs="Times New Roman"/>
          <w:color w:val="000000" w:themeColor="text1"/>
        </w:rPr>
        <w:t xml:space="preserve">arunki określone w projekcie umowy – </w:t>
      </w:r>
      <w:r w:rsidR="00660BD5" w:rsidRPr="0060308C">
        <w:rPr>
          <w:rFonts w:ascii="Times New Roman" w:hAnsi="Times New Roman" w:cs="Times New Roman"/>
          <w:b/>
          <w:bCs/>
          <w:color w:val="000000" w:themeColor="text1"/>
        </w:rPr>
        <w:t xml:space="preserve">Załącznik Nr </w:t>
      </w:r>
      <w:r w:rsidR="00DC3BCE" w:rsidRPr="0060308C">
        <w:rPr>
          <w:rFonts w:ascii="Times New Roman" w:hAnsi="Times New Roman" w:cs="Times New Roman"/>
          <w:b/>
          <w:bCs/>
          <w:color w:val="000000" w:themeColor="text1"/>
        </w:rPr>
        <w:t>4</w:t>
      </w:r>
      <w:r w:rsidR="00660BD5" w:rsidRPr="0060308C">
        <w:rPr>
          <w:rFonts w:ascii="Times New Roman" w:hAnsi="Times New Roman" w:cs="Times New Roman"/>
          <w:b/>
          <w:bCs/>
          <w:color w:val="000000" w:themeColor="text1"/>
        </w:rPr>
        <w:t xml:space="preserve"> do SWZ</w:t>
      </w:r>
      <w:r w:rsidR="00DF2BFF" w:rsidRPr="0060308C">
        <w:rPr>
          <w:rFonts w:ascii="Times New Roman" w:hAnsi="Times New Roman" w:cs="Times New Roman"/>
          <w:b/>
          <w:bCs/>
          <w:color w:val="000000" w:themeColor="text1"/>
        </w:rPr>
        <w:t xml:space="preserve"> </w:t>
      </w:r>
    </w:p>
    <w:p w14:paraId="02092F5F" w14:textId="210ED8E0" w:rsidR="0036019B" w:rsidRPr="0060308C" w:rsidRDefault="00E8398D" w:rsidP="001077A9">
      <w:pPr>
        <w:pStyle w:val="Akapitzlist"/>
        <w:numPr>
          <w:ilvl w:val="0"/>
          <w:numId w:val="3"/>
        </w:numPr>
        <w:spacing w:after="0" w:line="276" w:lineRule="auto"/>
        <w:ind w:left="284" w:hanging="283"/>
        <w:jc w:val="both"/>
        <w:rPr>
          <w:rFonts w:ascii="Times New Roman" w:hAnsi="Times New Roman" w:cs="Times New Roman"/>
          <w:b/>
          <w:bCs/>
        </w:rPr>
      </w:pPr>
      <w:r w:rsidRPr="0060308C">
        <w:rPr>
          <w:rFonts w:ascii="Times New Roman" w:hAnsi="Times New Roman" w:cs="Times New Roman"/>
          <w:b/>
          <w:bCs/>
        </w:rPr>
        <w:t>Kody Wspólnego Słownika Zamówień:</w:t>
      </w:r>
    </w:p>
    <w:p w14:paraId="51276BD2" w14:textId="600D5AC5" w:rsidR="00F65CDD" w:rsidRPr="0060308C" w:rsidRDefault="00E044C0">
      <w:pPr>
        <w:pStyle w:val="Akapitzlist"/>
        <w:numPr>
          <w:ilvl w:val="0"/>
          <w:numId w:val="37"/>
        </w:numPr>
        <w:spacing w:after="0" w:line="276" w:lineRule="auto"/>
        <w:jc w:val="both"/>
        <w:rPr>
          <w:rFonts w:ascii="Times New Roman" w:hAnsi="Times New Roman" w:cs="Times New Roman"/>
          <w:color w:val="000000" w:themeColor="text1"/>
        </w:rPr>
      </w:pPr>
      <w:r w:rsidRPr="0060308C">
        <w:rPr>
          <w:rFonts w:ascii="Times New Roman" w:hAnsi="Times New Roman" w:cs="Times New Roman"/>
          <w:color w:val="000000" w:themeColor="text1"/>
        </w:rPr>
        <w:t xml:space="preserve">CPV </w:t>
      </w:r>
      <w:r w:rsidR="00F65CDD" w:rsidRPr="0060308C">
        <w:rPr>
          <w:rFonts w:ascii="Times New Roman" w:hAnsi="Times New Roman" w:cs="Times New Roman"/>
          <w:color w:val="000000" w:themeColor="text1"/>
        </w:rPr>
        <w:t xml:space="preserve">90500000-2 Usługi związane z odpadami  </w:t>
      </w:r>
    </w:p>
    <w:p w14:paraId="7060261C" w14:textId="42A754A3" w:rsidR="00F65CDD" w:rsidRPr="0060308C" w:rsidRDefault="00F65CDD">
      <w:pPr>
        <w:pStyle w:val="Akapitzlist"/>
        <w:numPr>
          <w:ilvl w:val="0"/>
          <w:numId w:val="37"/>
        </w:numPr>
        <w:spacing w:after="0" w:line="276" w:lineRule="auto"/>
        <w:jc w:val="both"/>
        <w:rPr>
          <w:rFonts w:ascii="Times New Roman" w:hAnsi="Times New Roman" w:cs="Times New Roman"/>
          <w:color w:val="000000" w:themeColor="text1"/>
        </w:rPr>
      </w:pPr>
      <w:r w:rsidRPr="0060308C">
        <w:rPr>
          <w:rFonts w:ascii="Times New Roman" w:hAnsi="Times New Roman" w:cs="Times New Roman"/>
          <w:color w:val="000000" w:themeColor="text1"/>
        </w:rPr>
        <w:t>CPV 90511000-2 Usługi wywozu odpadów</w:t>
      </w:r>
    </w:p>
    <w:p w14:paraId="42440ECB" w14:textId="39F89D37" w:rsidR="00E044C0" w:rsidRPr="0060308C" w:rsidRDefault="00F65CDD">
      <w:pPr>
        <w:pStyle w:val="Akapitzlist"/>
        <w:numPr>
          <w:ilvl w:val="0"/>
          <w:numId w:val="37"/>
        </w:numPr>
        <w:spacing w:after="0" w:line="276" w:lineRule="auto"/>
        <w:jc w:val="both"/>
        <w:rPr>
          <w:rFonts w:ascii="Times New Roman" w:hAnsi="Times New Roman" w:cs="Times New Roman"/>
          <w:color w:val="000000" w:themeColor="text1"/>
        </w:rPr>
      </w:pPr>
      <w:r w:rsidRPr="0060308C">
        <w:rPr>
          <w:rFonts w:ascii="Times New Roman" w:hAnsi="Times New Roman" w:cs="Times New Roman"/>
          <w:color w:val="000000" w:themeColor="text1"/>
        </w:rPr>
        <w:lastRenderedPageBreak/>
        <w:t>CPV 90514000-3 Usługi recyklingu odpadów</w:t>
      </w:r>
    </w:p>
    <w:p w14:paraId="0D19F228" w14:textId="77777777" w:rsidR="00E260F4" w:rsidRPr="0060308C" w:rsidRDefault="00E260F4" w:rsidP="001077A9">
      <w:pPr>
        <w:pStyle w:val="Akapitzlist"/>
        <w:numPr>
          <w:ilvl w:val="0"/>
          <w:numId w:val="3"/>
        </w:numPr>
        <w:spacing w:after="0" w:line="276" w:lineRule="auto"/>
        <w:ind w:left="567" w:hanging="283"/>
        <w:jc w:val="both"/>
        <w:rPr>
          <w:rFonts w:ascii="Times New Roman" w:hAnsi="Times New Roman" w:cs="Times New Roman"/>
          <w:b/>
          <w:bCs/>
        </w:rPr>
      </w:pPr>
      <w:r w:rsidRPr="0060308C">
        <w:rPr>
          <w:rFonts w:ascii="Times New Roman" w:hAnsi="Times New Roman" w:cs="Times New Roman"/>
          <w:b/>
          <w:bCs/>
        </w:rPr>
        <w:t>Minimalna stawka roboczogodziny od 1 stycznia 2026 r. wynosi 31,40 zł</w:t>
      </w:r>
    </w:p>
    <w:p w14:paraId="1B2B1B19" w14:textId="77777777" w:rsidR="00FB7C30" w:rsidRPr="0060308C" w:rsidRDefault="00E8398D" w:rsidP="00FB7C30">
      <w:pPr>
        <w:pStyle w:val="Akapitzlist"/>
        <w:numPr>
          <w:ilvl w:val="0"/>
          <w:numId w:val="3"/>
        </w:numPr>
        <w:spacing w:after="0" w:line="276" w:lineRule="auto"/>
        <w:ind w:left="567" w:hanging="283"/>
        <w:jc w:val="both"/>
        <w:rPr>
          <w:rFonts w:ascii="Times New Roman" w:hAnsi="Times New Roman" w:cs="Times New Roman"/>
          <w:b/>
          <w:bCs/>
        </w:rPr>
      </w:pPr>
      <w:r w:rsidRPr="0060308C">
        <w:rPr>
          <w:rFonts w:ascii="Times New Roman" w:hAnsi="Times New Roman" w:cs="Times New Roman"/>
          <w:b/>
          <w:bCs/>
        </w:rPr>
        <w:t>Wymagania w zakresie zatrudnienia na podstawie stosunku pracy w</w:t>
      </w:r>
      <w:r w:rsidR="00F032EF" w:rsidRPr="0060308C">
        <w:rPr>
          <w:rFonts w:ascii="Times New Roman" w:hAnsi="Times New Roman" w:cs="Times New Roman"/>
          <w:b/>
          <w:bCs/>
        </w:rPr>
        <w:t> </w:t>
      </w:r>
      <w:r w:rsidRPr="0060308C">
        <w:rPr>
          <w:rFonts w:ascii="Times New Roman" w:hAnsi="Times New Roman" w:cs="Times New Roman"/>
          <w:b/>
          <w:bCs/>
        </w:rPr>
        <w:t>okolicznościach,</w:t>
      </w:r>
      <w:r w:rsidR="0036019B" w:rsidRPr="0060308C">
        <w:rPr>
          <w:rFonts w:ascii="Times New Roman" w:hAnsi="Times New Roman" w:cs="Times New Roman"/>
          <w:b/>
          <w:bCs/>
        </w:rPr>
        <w:t xml:space="preserve"> </w:t>
      </w:r>
      <w:r w:rsidRPr="0060308C">
        <w:rPr>
          <w:rFonts w:ascii="Times New Roman" w:hAnsi="Times New Roman" w:cs="Times New Roman"/>
          <w:b/>
          <w:bCs/>
        </w:rPr>
        <w:t xml:space="preserve">o których mowa w art. 95 </w:t>
      </w:r>
      <w:r w:rsidR="00F5255A" w:rsidRPr="0060308C">
        <w:rPr>
          <w:rFonts w:ascii="Times New Roman" w:hAnsi="Times New Roman" w:cs="Times New Roman"/>
          <w:b/>
          <w:bCs/>
        </w:rPr>
        <w:t>Pzp.</w:t>
      </w:r>
    </w:p>
    <w:p w14:paraId="74CC875C" w14:textId="308C8DDD" w:rsidR="004E310A" w:rsidRPr="0060308C" w:rsidRDefault="005405EC" w:rsidP="00FB7C30">
      <w:pPr>
        <w:pStyle w:val="Akapitzlist"/>
        <w:spacing w:after="0" w:line="276" w:lineRule="auto"/>
        <w:ind w:left="567"/>
        <w:jc w:val="both"/>
        <w:rPr>
          <w:rFonts w:ascii="Times New Roman" w:hAnsi="Times New Roman" w:cs="Times New Roman"/>
          <w:b/>
          <w:bCs/>
        </w:rPr>
      </w:pPr>
      <w:r w:rsidRPr="0060308C">
        <w:rPr>
          <w:rFonts w:ascii="Times New Roman" w:hAnsi="Times New Roman" w:cs="Times New Roman"/>
          <w:lang w:eastAsia="pl-PL"/>
        </w:rPr>
        <w:t xml:space="preserve">Zamawiający </w:t>
      </w:r>
      <w:r w:rsidR="00FB7C30" w:rsidRPr="0060308C">
        <w:rPr>
          <w:rFonts w:ascii="Times New Roman" w:hAnsi="Times New Roman" w:cs="Times New Roman"/>
          <w:lang w:eastAsia="pl-PL"/>
        </w:rPr>
        <w:t xml:space="preserve">nie </w:t>
      </w:r>
      <w:r w:rsidRPr="0060308C">
        <w:rPr>
          <w:rFonts w:ascii="Times New Roman" w:hAnsi="Times New Roman" w:cs="Times New Roman"/>
          <w:lang w:eastAsia="pl-PL"/>
        </w:rPr>
        <w:t>wymaga zatrudnienia na podstawie umowy o pracę, w rozumieniu przepisów ustawy z dnia 26 czerwca 1974 r. Kodeks pracy (Dz.U.2023.1465 ze zmianami)</w:t>
      </w:r>
    </w:p>
    <w:p w14:paraId="059057A1" w14:textId="77777777" w:rsidR="00FB7C30" w:rsidRPr="0060308C" w:rsidRDefault="00FB7C30" w:rsidP="00FB7C30">
      <w:pPr>
        <w:spacing w:after="0" w:line="276" w:lineRule="auto"/>
        <w:ind w:left="993"/>
        <w:jc w:val="both"/>
        <w:rPr>
          <w:rFonts w:ascii="Times New Roman" w:hAnsi="Times New Roman" w:cs="Times New Roman"/>
          <w:b/>
          <w:bCs/>
          <w:color w:val="000000" w:themeColor="text1"/>
        </w:rPr>
      </w:pPr>
    </w:p>
    <w:p w14:paraId="340977BB" w14:textId="036206D8" w:rsidR="003E5369" w:rsidRPr="0060308C" w:rsidRDefault="003E5369" w:rsidP="001077A9">
      <w:pPr>
        <w:pStyle w:val="Nagwek1"/>
        <w:spacing w:before="0" w:after="0" w:line="276" w:lineRule="auto"/>
        <w:jc w:val="center"/>
        <w:rPr>
          <w:rFonts w:ascii="Times New Roman" w:hAnsi="Times New Roman" w:cs="Times New Roman"/>
          <w:b/>
          <w:bCs/>
          <w:color w:val="000000"/>
          <w:sz w:val="24"/>
          <w:szCs w:val="24"/>
        </w:rPr>
      </w:pPr>
      <w:bookmarkStart w:id="5" w:name="_Toc221775129"/>
      <w:r w:rsidRPr="0060308C">
        <w:rPr>
          <w:rFonts w:ascii="Times New Roman" w:hAnsi="Times New Roman" w:cs="Times New Roman"/>
          <w:b/>
          <w:bCs/>
          <w:color w:val="000000"/>
          <w:sz w:val="24"/>
          <w:szCs w:val="24"/>
        </w:rPr>
        <w:t>Rozdział 4 – INFORMACJA NA TEMAT CZĘŚCI ZAMÓWIENIA I MOŻLIWOŚCI SKŁADANIA OFERT CZĘŚCIOWYCH</w:t>
      </w:r>
      <w:bookmarkEnd w:id="5"/>
    </w:p>
    <w:p w14:paraId="38CEED64" w14:textId="77777777" w:rsidR="00FD592A" w:rsidRPr="0060308C" w:rsidRDefault="00396FE8">
      <w:pPr>
        <w:pStyle w:val="Akapitzlist"/>
        <w:numPr>
          <w:ilvl w:val="0"/>
          <w:numId w:val="36"/>
        </w:numPr>
        <w:spacing w:after="0" w:line="276" w:lineRule="auto"/>
        <w:jc w:val="both"/>
        <w:rPr>
          <w:rFonts w:ascii="Times New Roman" w:hAnsi="Times New Roman" w:cs="Times New Roman"/>
          <w:color w:val="000000" w:themeColor="text1"/>
        </w:rPr>
      </w:pPr>
      <w:r w:rsidRPr="0060308C">
        <w:rPr>
          <w:rFonts w:ascii="Times New Roman" w:hAnsi="Times New Roman" w:cs="Times New Roman"/>
          <w:color w:val="000000" w:themeColor="text1"/>
        </w:rPr>
        <w:t xml:space="preserve">Zamawiający dokonał podziału </w:t>
      </w:r>
      <w:r w:rsidR="00A12BCA" w:rsidRPr="0060308C">
        <w:rPr>
          <w:rFonts w:ascii="Times New Roman" w:hAnsi="Times New Roman" w:cs="Times New Roman"/>
          <w:color w:val="000000" w:themeColor="text1"/>
        </w:rPr>
        <w:t xml:space="preserve">niniejszego </w:t>
      </w:r>
      <w:r w:rsidRPr="0060308C">
        <w:rPr>
          <w:rFonts w:ascii="Times New Roman" w:hAnsi="Times New Roman" w:cs="Times New Roman"/>
          <w:color w:val="000000" w:themeColor="text1"/>
        </w:rPr>
        <w:t>zamówienia na</w:t>
      </w:r>
      <w:r w:rsidR="00251314" w:rsidRPr="0060308C">
        <w:rPr>
          <w:rFonts w:ascii="Times New Roman" w:hAnsi="Times New Roman" w:cs="Times New Roman"/>
          <w:color w:val="000000" w:themeColor="text1"/>
        </w:rPr>
        <w:t xml:space="preserve"> następujące</w:t>
      </w:r>
      <w:r w:rsidRPr="0060308C">
        <w:rPr>
          <w:rFonts w:ascii="Times New Roman" w:hAnsi="Times New Roman" w:cs="Times New Roman"/>
          <w:color w:val="000000" w:themeColor="text1"/>
        </w:rPr>
        <w:t xml:space="preserve"> części.</w:t>
      </w:r>
    </w:p>
    <w:p w14:paraId="56BF5413" w14:textId="3EBF5EE5" w:rsidR="00FD592A" w:rsidRPr="0060308C" w:rsidRDefault="00FD592A">
      <w:pPr>
        <w:pStyle w:val="Akapitzlist"/>
        <w:numPr>
          <w:ilvl w:val="0"/>
          <w:numId w:val="56"/>
        </w:numPr>
        <w:spacing w:after="0" w:line="276" w:lineRule="auto"/>
        <w:jc w:val="both"/>
        <w:rPr>
          <w:rFonts w:ascii="Times New Roman" w:hAnsi="Times New Roman" w:cs="Times New Roman"/>
          <w:color w:val="000000" w:themeColor="text1"/>
        </w:rPr>
      </w:pPr>
      <w:r w:rsidRPr="0060308C">
        <w:rPr>
          <w:rFonts w:ascii="Times New Roman" w:eastAsia="Times New Roman" w:hAnsi="Times New Roman" w:cs="Times New Roman"/>
        </w:rPr>
        <w:t xml:space="preserve">Zadanie nr </w:t>
      </w:r>
      <w:r w:rsidR="00D82222" w:rsidRPr="0060308C">
        <w:rPr>
          <w:rFonts w:ascii="Times New Roman" w:eastAsia="Times New Roman" w:hAnsi="Times New Roman" w:cs="Times New Roman"/>
        </w:rPr>
        <w:t>1</w:t>
      </w:r>
      <w:r w:rsidR="00634C6F" w:rsidRPr="0060308C">
        <w:rPr>
          <w:rFonts w:ascii="Times New Roman" w:eastAsia="Times New Roman" w:hAnsi="Times New Roman" w:cs="Times New Roman"/>
        </w:rPr>
        <w:t xml:space="preserve"> (część nr </w:t>
      </w:r>
      <w:r w:rsidR="00D82222" w:rsidRPr="0060308C">
        <w:rPr>
          <w:rFonts w:ascii="Times New Roman" w:eastAsia="Times New Roman" w:hAnsi="Times New Roman" w:cs="Times New Roman"/>
        </w:rPr>
        <w:t>1</w:t>
      </w:r>
      <w:r w:rsidR="00634C6F" w:rsidRPr="0060308C">
        <w:rPr>
          <w:rFonts w:ascii="Times New Roman" w:eastAsia="Times New Roman" w:hAnsi="Times New Roman" w:cs="Times New Roman"/>
        </w:rPr>
        <w:t>) –</w:t>
      </w:r>
      <w:r w:rsidRPr="0060308C">
        <w:rPr>
          <w:rFonts w:ascii="Times New Roman" w:eastAsia="Times New Roman" w:hAnsi="Times New Roman" w:cs="Times New Roman"/>
        </w:rPr>
        <w:t xml:space="preserve"> Zagospodarowanie opakowań zawierających pozostałości substancji niebezpiecznych lub nimi zanieczyszczone (15 01 10*) zebranych w Gminnym Punkcie Selektywnej Zbiórki Odpadów Komunalnych w Dukli</w:t>
      </w:r>
    </w:p>
    <w:p w14:paraId="43E571B1" w14:textId="05CDFF9B" w:rsidR="00FD592A" w:rsidRPr="0060308C" w:rsidRDefault="00FD592A">
      <w:pPr>
        <w:pStyle w:val="Akapitzlist"/>
        <w:numPr>
          <w:ilvl w:val="0"/>
          <w:numId w:val="56"/>
        </w:numPr>
        <w:jc w:val="both"/>
        <w:rPr>
          <w:rFonts w:ascii="Times New Roman" w:eastAsia="Times New Roman" w:hAnsi="Times New Roman" w:cs="Times New Roman"/>
          <w:i/>
          <w:iCs/>
        </w:rPr>
      </w:pPr>
      <w:r w:rsidRPr="0060308C">
        <w:rPr>
          <w:rFonts w:ascii="Times New Roman" w:eastAsia="Times New Roman" w:hAnsi="Times New Roman" w:cs="Times New Roman"/>
        </w:rPr>
        <w:t xml:space="preserve">Zadanie nr </w:t>
      </w:r>
      <w:r w:rsidR="00D82222" w:rsidRPr="0060308C">
        <w:rPr>
          <w:rFonts w:ascii="Times New Roman" w:eastAsia="Times New Roman" w:hAnsi="Times New Roman" w:cs="Times New Roman"/>
        </w:rPr>
        <w:t>2</w:t>
      </w:r>
      <w:r w:rsidRPr="0060308C">
        <w:rPr>
          <w:rFonts w:ascii="Times New Roman" w:eastAsia="Times New Roman" w:hAnsi="Times New Roman" w:cs="Times New Roman"/>
        </w:rPr>
        <w:t xml:space="preserve"> </w:t>
      </w:r>
      <w:r w:rsidR="00634C6F" w:rsidRPr="0060308C">
        <w:rPr>
          <w:rFonts w:ascii="Times New Roman" w:eastAsia="Times New Roman" w:hAnsi="Times New Roman" w:cs="Times New Roman"/>
        </w:rPr>
        <w:t xml:space="preserve">(część nr </w:t>
      </w:r>
      <w:r w:rsidR="00D82222" w:rsidRPr="0060308C">
        <w:rPr>
          <w:rFonts w:ascii="Times New Roman" w:eastAsia="Times New Roman" w:hAnsi="Times New Roman" w:cs="Times New Roman"/>
        </w:rPr>
        <w:t>2</w:t>
      </w:r>
      <w:r w:rsidR="00634C6F" w:rsidRPr="0060308C">
        <w:rPr>
          <w:rFonts w:ascii="Times New Roman" w:eastAsia="Times New Roman" w:hAnsi="Times New Roman" w:cs="Times New Roman"/>
        </w:rPr>
        <w:t xml:space="preserve">) </w:t>
      </w:r>
      <w:r w:rsidRPr="0060308C">
        <w:rPr>
          <w:rFonts w:ascii="Times New Roman" w:eastAsia="Times New Roman" w:hAnsi="Times New Roman" w:cs="Times New Roman"/>
        </w:rPr>
        <w:t xml:space="preserve">– </w:t>
      </w:r>
      <w:r w:rsidR="00611E9A" w:rsidRPr="0060308C">
        <w:rPr>
          <w:rFonts w:ascii="Times New Roman" w:hAnsi="Times New Roman" w:cs="Times New Roman"/>
        </w:rPr>
        <w:t>Z</w:t>
      </w:r>
      <w:r w:rsidRPr="0060308C">
        <w:rPr>
          <w:rFonts w:ascii="Times New Roman" w:hAnsi="Times New Roman" w:cs="Times New Roman"/>
        </w:rPr>
        <w:t xml:space="preserve">agospodarowanie (unieszkodliwianie) odpadów – leki cytotoksyczne i cytostatyczne i leki inne niż wymienione w 20 01 31 (20 01 31*, 20 01 32) </w:t>
      </w:r>
      <w:r w:rsidRPr="0060308C">
        <w:rPr>
          <w:rFonts w:ascii="Times New Roman" w:eastAsia="Times New Roman" w:hAnsi="Times New Roman" w:cs="Times New Roman"/>
        </w:rPr>
        <w:t>(20 01 31*, 20 01 32).</w:t>
      </w:r>
    </w:p>
    <w:p w14:paraId="185B4266" w14:textId="69884ECD" w:rsidR="00D31163" w:rsidRPr="0060308C" w:rsidRDefault="00D31163" w:rsidP="001077A9">
      <w:pPr>
        <w:pStyle w:val="Nagwek1"/>
        <w:spacing w:before="0" w:after="0" w:line="276" w:lineRule="auto"/>
        <w:jc w:val="center"/>
        <w:rPr>
          <w:rFonts w:ascii="Times New Roman" w:hAnsi="Times New Roman" w:cs="Times New Roman"/>
          <w:b/>
          <w:bCs/>
          <w:color w:val="000000"/>
          <w:sz w:val="24"/>
          <w:szCs w:val="24"/>
        </w:rPr>
      </w:pPr>
      <w:bookmarkStart w:id="6" w:name="_Toc221775130"/>
      <w:r w:rsidRPr="0060308C">
        <w:rPr>
          <w:rFonts w:ascii="Times New Roman" w:hAnsi="Times New Roman" w:cs="Times New Roman"/>
          <w:b/>
          <w:bCs/>
          <w:color w:val="000000"/>
          <w:sz w:val="24"/>
          <w:szCs w:val="24"/>
        </w:rPr>
        <w:t xml:space="preserve">Rozdział </w:t>
      </w:r>
      <w:r w:rsidR="003E5369" w:rsidRPr="0060308C">
        <w:rPr>
          <w:rFonts w:ascii="Times New Roman" w:hAnsi="Times New Roman" w:cs="Times New Roman"/>
          <w:b/>
          <w:bCs/>
          <w:color w:val="000000"/>
          <w:sz w:val="24"/>
          <w:szCs w:val="24"/>
        </w:rPr>
        <w:t>5</w:t>
      </w:r>
      <w:r w:rsidRPr="0060308C">
        <w:rPr>
          <w:rFonts w:ascii="Times New Roman" w:hAnsi="Times New Roman" w:cs="Times New Roman"/>
          <w:b/>
          <w:bCs/>
          <w:color w:val="000000"/>
          <w:sz w:val="24"/>
          <w:szCs w:val="24"/>
        </w:rPr>
        <w:t xml:space="preserve"> – </w:t>
      </w:r>
      <w:r w:rsidR="00E8398D" w:rsidRPr="0060308C">
        <w:rPr>
          <w:rFonts w:ascii="Times New Roman" w:hAnsi="Times New Roman" w:cs="Times New Roman"/>
          <w:b/>
          <w:bCs/>
          <w:color w:val="000000"/>
          <w:sz w:val="24"/>
          <w:szCs w:val="24"/>
        </w:rPr>
        <w:t>PODWYKONAWSTWO</w:t>
      </w:r>
      <w:bookmarkEnd w:id="6"/>
    </w:p>
    <w:p w14:paraId="7348894F" w14:textId="77777777" w:rsidR="00D31163" w:rsidRPr="0060308C" w:rsidRDefault="00E8398D">
      <w:pPr>
        <w:pStyle w:val="Akapitzlist"/>
        <w:numPr>
          <w:ilvl w:val="0"/>
          <w:numId w:val="4"/>
        </w:numPr>
        <w:spacing w:after="0" w:line="276" w:lineRule="auto"/>
        <w:ind w:left="567" w:hanging="283"/>
        <w:jc w:val="both"/>
        <w:rPr>
          <w:rFonts w:ascii="Times New Roman" w:hAnsi="Times New Roman" w:cs="Times New Roman"/>
          <w:b/>
          <w:bCs/>
        </w:rPr>
      </w:pPr>
      <w:r w:rsidRPr="0060308C">
        <w:rPr>
          <w:rFonts w:ascii="Times New Roman" w:hAnsi="Times New Roman" w:cs="Times New Roman"/>
        </w:rPr>
        <w:t>Zamawiający dopuszcza powierzenie wykonania części zamówienia podwykonawcy.</w:t>
      </w:r>
    </w:p>
    <w:p w14:paraId="5E6231C6" w14:textId="77777777" w:rsidR="00D31163" w:rsidRPr="0060308C" w:rsidRDefault="00E8398D">
      <w:pPr>
        <w:pStyle w:val="Akapitzlist"/>
        <w:numPr>
          <w:ilvl w:val="0"/>
          <w:numId w:val="4"/>
        </w:numPr>
        <w:spacing w:after="0" w:line="276" w:lineRule="auto"/>
        <w:ind w:left="567" w:hanging="283"/>
        <w:jc w:val="both"/>
        <w:rPr>
          <w:rFonts w:ascii="Times New Roman" w:hAnsi="Times New Roman" w:cs="Times New Roman"/>
          <w:b/>
          <w:bCs/>
        </w:rPr>
      </w:pPr>
      <w:r w:rsidRPr="0060308C">
        <w:rPr>
          <w:rFonts w:ascii="Times New Roman" w:hAnsi="Times New Roman" w:cs="Times New Roman"/>
        </w:rPr>
        <w:t xml:space="preserve">Zamawiający nie zastrzega obowiązku osobistego wykonania przez wykonawcę kluczowych zadań w realizacji zamówienia. </w:t>
      </w:r>
    </w:p>
    <w:p w14:paraId="67ACE8C1" w14:textId="77777777" w:rsidR="004A3A21" w:rsidRPr="0060308C" w:rsidRDefault="004A3A21">
      <w:pPr>
        <w:pStyle w:val="Akapitzlist"/>
        <w:numPr>
          <w:ilvl w:val="0"/>
          <w:numId w:val="4"/>
        </w:numPr>
        <w:spacing w:after="0" w:line="276" w:lineRule="auto"/>
        <w:ind w:left="567" w:hanging="283"/>
        <w:jc w:val="both"/>
        <w:rPr>
          <w:rFonts w:ascii="Times New Roman" w:hAnsi="Times New Roman" w:cs="Times New Roman"/>
          <w:b/>
          <w:bCs/>
        </w:rPr>
      </w:pPr>
      <w:bookmarkStart w:id="7" w:name="_Hlk219369531"/>
      <w:r w:rsidRPr="0060308C">
        <w:rPr>
          <w:rFonts w:ascii="Times New Roman" w:hAnsi="Times New Roman" w:cs="Times New Roman"/>
        </w:rPr>
        <w:t>Zamawiający zgodnie z art. 462 ust. 2 – ustawy Pzp, żąda wskazania przez wykonawcę w ofercie części zamówienia, których wykonanie zamierza powierzyć podwykonawcom, oraz podania nazw ewentualnych podwykonawców, jeżeli są znani.</w:t>
      </w:r>
    </w:p>
    <w:p w14:paraId="6F6A3417" w14:textId="4F9C9F53" w:rsidR="004A3A21" w:rsidRPr="0060308C" w:rsidRDefault="004A3A21">
      <w:pPr>
        <w:pStyle w:val="Akapitzlist"/>
        <w:numPr>
          <w:ilvl w:val="0"/>
          <w:numId w:val="4"/>
        </w:numPr>
        <w:spacing w:after="0" w:line="276" w:lineRule="auto"/>
        <w:ind w:left="567" w:hanging="283"/>
        <w:jc w:val="both"/>
        <w:rPr>
          <w:rFonts w:ascii="Times New Roman" w:hAnsi="Times New Roman" w:cs="Times New Roman"/>
          <w:b/>
          <w:bCs/>
        </w:rPr>
      </w:pPr>
      <w:r w:rsidRPr="0060308C">
        <w:rPr>
          <w:rFonts w:ascii="Times New Roman" w:hAnsi="Times New Roman" w:cs="Times New Roman"/>
        </w:rPr>
        <w:t xml:space="preserve">Zamawiający żąda, aby przed przystąpieniem do wykonania zamówienia Wykonawca, </w:t>
      </w:r>
      <w:r w:rsidRPr="0060308C">
        <w:rPr>
          <w:rFonts w:ascii="Times New Roman" w:hAnsi="Times New Roman" w:cs="Times New Roman"/>
        </w:rPr>
        <w:br/>
        <w:t>o ile są już znane, podał nazwy, dane kontaktowe oraz przedstawicieli podwykonawców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bookmarkEnd w:id="7"/>
    <w:p w14:paraId="75F2F54F" w14:textId="1F053075" w:rsidR="00396FE8" w:rsidRPr="0060308C" w:rsidRDefault="00E8398D">
      <w:pPr>
        <w:pStyle w:val="Akapitzlist"/>
        <w:numPr>
          <w:ilvl w:val="0"/>
          <w:numId w:val="4"/>
        </w:numPr>
        <w:spacing w:after="0" w:line="276" w:lineRule="auto"/>
        <w:ind w:left="567" w:hanging="283"/>
        <w:jc w:val="both"/>
        <w:rPr>
          <w:rFonts w:ascii="Times New Roman" w:hAnsi="Times New Roman" w:cs="Times New Roman"/>
          <w:b/>
          <w:bCs/>
        </w:rPr>
      </w:pPr>
      <w:r w:rsidRPr="0060308C">
        <w:rPr>
          <w:rFonts w:ascii="Times New Roman" w:hAnsi="Times New Roman" w:cs="Times New Roman"/>
        </w:rPr>
        <w:t xml:space="preserve">Powierzenie części zamówienia podwykonawcom nie zwalnia Wykonawcy z odpowiedzialności za </w:t>
      </w:r>
      <w:bookmarkStart w:id="8" w:name="_Hlk219975587"/>
      <w:r w:rsidR="00A6432F" w:rsidRPr="0060308C">
        <w:rPr>
          <w:rFonts w:ascii="Times New Roman" w:hAnsi="Times New Roman" w:cs="Times New Roman"/>
        </w:rPr>
        <w:t>nienależyte</w:t>
      </w:r>
      <w:bookmarkEnd w:id="8"/>
      <w:r w:rsidR="00A6432F" w:rsidRPr="0060308C">
        <w:rPr>
          <w:rFonts w:ascii="Times New Roman" w:hAnsi="Times New Roman" w:cs="Times New Roman"/>
        </w:rPr>
        <w:t xml:space="preserve"> </w:t>
      </w:r>
      <w:r w:rsidRPr="0060308C">
        <w:rPr>
          <w:rFonts w:ascii="Times New Roman" w:hAnsi="Times New Roman" w:cs="Times New Roman"/>
        </w:rPr>
        <w:t>wykonanie zamówienia.</w:t>
      </w:r>
    </w:p>
    <w:p w14:paraId="462919CD" w14:textId="77777777" w:rsidR="008F1121" w:rsidRPr="0060308C" w:rsidRDefault="008F1121" w:rsidP="001077A9">
      <w:pPr>
        <w:pStyle w:val="Akapitzlist"/>
        <w:spacing w:after="0" w:line="276" w:lineRule="auto"/>
        <w:ind w:left="567"/>
        <w:jc w:val="both"/>
        <w:rPr>
          <w:rFonts w:ascii="Times New Roman" w:hAnsi="Times New Roman" w:cs="Times New Roman"/>
          <w:b/>
          <w:bCs/>
        </w:rPr>
      </w:pPr>
    </w:p>
    <w:p w14:paraId="5C4F47E9" w14:textId="2513CA1E" w:rsidR="00E8398D" w:rsidRPr="0060308C" w:rsidRDefault="00D31163" w:rsidP="001077A9">
      <w:pPr>
        <w:pStyle w:val="Nagwek1"/>
        <w:spacing w:before="0" w:after="0" w:line="276" w:lineRule="auto"/>
        <w:jc w:val="center"/>
        <w:rPr>
          <w:rFonts w:ascii="Times New Roman" w:hAnsi="Times New Roman" w:cs="Times New Roman"/>
          <w:b/>
          <w:bCs/>
          <w:color w:val="000000"/>
          <w:sz w:val="24"/>
          <w:szCs w:val="24"/>
        </w:rPr>
      </w:pPr>
      <w:bookmarkStart w:id="9" w:name="_Toc221775131"/>
      <w:r w:rsidRPr="0060308C">
        <w:rPr>
          <w:rFonts w:ascii="Times New Roman" w:hAnsi="Times New Roman" w:cs="Times New Roman"/>
          <w:b/>
          <w:bCs/>
          <w:color w:val="000000"/>
          <w:sz w:val="24"/>
          <w:szCs w:val="24"/>
        </w:rPr>
        <w:t xml:space="preserve">Rozdział </w:t>
      </w:r>
      <w:r w:rsidR="003E5369" w:rsidRPr="0060308C">
        <w:rPr>
          <w:rFonts w:ascii="Times New Roman" w:hAnsi="Times New Roman" w:cs="Times New Roman"/>
          <w:b/>
          <w:bCs/>
          <w:color w:val="000000"/>
          <w:sz w:val="24"/>
          <w:szCs w:val="24"/>
        </w:rPr>
        <w:t>6</w:t>
      </w:r>
      <w:r w:rsidRPr="0060308C">
        <w:rPr>
          <w:rFonts w:ascii="Times New Roman" w:hAnsi="Times New Roman" w:cs="Times New Roman"/>
          <w:b/>
          <w:bCs/>
          <w:color w:val="000000"/>
          <w:sz w:val="24"/>
          <w:szCs w:val="24"/>
        </w:rPr>
        <w:t xml:space="preserve"> - </w:t>
      </w:r>
      <w:r w:rsidR="00E8398D" w:rsidRPr="0060308C">
        <w:rPr>
          <w:rFonts w:ascii="Times New Roman" w:hAnsi="Times New Roman" w:cs="Times New Roman"/>
          <w:b/>
          <w:bCs/>
          <w:color w:val="000000"/>
          <w:sz w:val="24"/>
          <w:szCs w:val="24"/>
        </w:rPr>
        <w:t>TERMIN WYKONANIA ZAMÓWIENIA</w:t>
      </w:r>
      <w:bookmarkEnd w:id="9"/>
    </w:p>
    <w:p w14:paraId="4004D2E9" w14:textId="0B82A548" w:rsidR="006A32E5" w:rsidRPr="0060308C" w:rsidRDefault="006A32E5">
      <w:pPr>
        <w:pStyle w:val="Akapitzlist"/>
        <w:numPr>
          <w:ilvl w:val="0"/>
          <w:numId w:val="5"/>
        </w:numPr>
        <w:spacing w:after="0" w:line="276" w:lineRule="auto"/>
        <w:jc w:val="both"/>
        <w:rPr>
          <w:rFonts w:ascii="Times New Roman" w:hAnsi="Times New Roman" w:cs="Times New Roman"/>
          <w:b/>
          <w:bCs/>
          <w:color w:val="000000" w:themeColor="text1"/>
        </w:rPr>
      </w:pPr>
      <w:r w:rsidRPr="0060308C">
        <w:rPr>
          <w:rFonts w:ascii="Times New Roman" w:hAnsi="Times New Roman" w:cs="Times New Roman"/>
        </w:rPr>
        <w:t xml:space="preserve">Przedmiot zamówienia zostanie zrealizowany (zakończony) </w:t>
      </w:r>
      <w:r w:rsidR="005E1027" w:rsidRPr="0060308C">
        <w:rPr>
          <w:rFonts w:ascii="Times New Roman" w:hAnsi="Times New Roman" w:cs="Times New Roman"/>
        </w:rPr>
        <w:t xml:space="preserve">w terminie </w:t>
      </w:r>
      <w:r w:rsidR="002A2A32" w:rsidRPr="0060308C">
        <w:rPr>
          <w:rFonts w:ascii="Times New Roman" w:hAnsi="Times New Roman" w:cs="Times New Roman"/>
          <w:b/>
          <w:bCs/>
          <w:color w:val="000000" w:themeColor="text1"/>
        </w:rPr>
        <w:t>od dnia zawarcia umowy do 31 grudnia 2026 r.</w:t>
      </w:r>
    </w:p>
    <w:p w14:paraId="3E38A5E8" w14:textId="77777777" w:rsidR="003D63E7" w:rsidRPr="0060308C" w:rsidRDefault="003D63E7" w:rsidP="001077A9">
      <w:pPr>
        <w:pStyle w:val="Akapitzlist"/>
        <w:spacing w:after="0" w:line="276" w:lineRule="auto"/>
        <w:ind w:left="567"/>
        <w:jc w:val="both"/>
        <w:rPr>
          <w:rFonts w:ascii="Times New Roman" w:hAnsi="Times New Roman" w:cs="Times New Roman"/>
        </w:rPr>
      </w:pPr>
    </w:p>
    <w:p w14:paraId="43F9C24C" w14:textId="71C75B1D" w:rsidR="00E8398D" w:rsidRPr="0060308C" w:rsidRDefault="00D31163" w:rsidP="001077A9">
      <w:pPr>
        <w:pStyle w:val="Nagwek1"/>
        <w:spacing w:before="0" w:after="0" w:line="276" w:lineRule="auto"/>
        <w:jc w:val="center"/>
        <w:rPr>
          <w:rFonts w:ascii="Times New Roman" w:hAnsi="Times New Roman" w:cs="Times New Roman"/>
          <w:b/>
          <w:bCs/>
          <w:color w:val="000000"/>
          <w:sz w:val="24"/>
          <w:szCs w:val="24"/>
        </w:rPr>
      </w:pPr>
      <w:bookmarkStart w:id="10" w:name="_Toc221775132"/>
      <w:r w:rsidRPr="0060308C">
        <w:rPr>
          <w:rFonts w:ascii="Times New Roman" w:hAnsi="Times New Roman" w:cs="Times New Roman"/>
          <w:b/>
          <w:bCs/>
          <w:color w:val="000000"/>
          <w:sz w:val="24"/>
          <w:szCs w:val="24"/>
        </w:rPr>
        <w:t xml:space="preserve">Rozdział </w:t>
      </w:r>
      <w:r w:rsidR="003E5369" w:rsidRPr="0060308C">
        <w:rPr>
          <w:rFonts w:ascii="Times New Roman" w:hAnsi="Times New Roman" w:cs="Times New Roman"/>
          <w:b/>
          <w:bCs/>
          <w:color w:val="000000"/>
          <w:sz w:val="24"/>
          <w:szCs w:val="24"/>
        </w:rPr>
        <w:t>7</w:t>
      </w:r>
      <w:r w:rsidRPr="0060308C">
        <w:rPr>
          <w:rFonts w:ascii="Times New Roman" w:hAnsi="Times New Roman" w:cs="Times New Roman"/>
          <w:b/>
          <w:bCs/>
          <w:color w:val="000000"/>
          <w:sz w:val="24"/>
          <w:szCs w:val="24"/>
        </w:rPr>
        <w:t xml:space="preserve"> - </w:t>
      </w:r>
      <w:r w:rsidR="00E8398D" w:rsidRPr="0060308C">
        <w:rPr>
          <w:rFonts w:ascii="Times New Roman" w:hAnsi="Times New Roman" w:cs="Times New Roman"/>
          <w:b/>
          <w:bCs/>
          <w:color w:val="000000"/>
          <w:sz w:val="24"/>
          <w:szCs w:val="24"/>
        </w:rPr>
        <w:t>INFORMACJA O WARUNKACH UDZIAŁU W POSTĘPOWANIU</w:t>
      </w:r>
      <w:bookmarkEnd w:id="10"/>
    </w:p>
    <w:p w14:paraId="5F9FAC5B" w14:textId="5936E05C" w:rsidR="00E8398D" w:rsidRPr="0060308C" w:rsidRDefault="004B5800">
      <w:pPr>
        <w:pStyle w:val="Akapitzlist"/>
        <w:numPr>
          <w:ilvl w:val="0"/>
          <w:numId w:val="6"/>
        </w:numPr>
        <w:spacing w:after="0" w:line="276" w:lineRule="auto"/>
        <w:ind w:left="567" w:hanging="283"/>
        <w:jc w:val="both"/>
        <w:rPr>
          <w:rFonts w:ascii="Times New Roman" w:hAnsi="Times New Roman" w:cs="Times New Roman"/>
        </w:rPr>
      </w:pPr>
      <w:r w:rsidRPr="0060308C">
        <w:rPr>
          <w:rFonts w:ascii="Times New Roman" w:hAnsi="Times New Roman" w:cs="Times New Roman"/>
        </w:rPr>
        <w:t xml:space="preserve">O </w:t>
      </w:r>
      <w:r w:rsidR="00E8398D" w:rsidRPr="0060308C">
        <w:rPr>
          <w:rFonts w:ascii="Times New Roman" w:hAnsi="Times New Roman" w:cs="Times New Roman"/>
        </w:rPr>
        <w:t xml:space="preserve">udzielenie zamówienia mogą ubiegać się Wykonawcy, którzy: </w:t>
      </w:r>
    </w:p>
    <w:p w14:paraId="130D671A" w14:textId="77777777" w:rsidR="00D31163" w:rsidRPr="0060308C" w:rsidRDefault="00E8398D">
      <w:pPr>
        <w:pStyle w:val="Akapitzlist"/>
        <w:numPr>
          <w:ilvl w:val="0"/>
          <w:numId w:val="7"/>
        </w:numPr>
        <w:spacing w:after="0" w:line="276" w:lineRule="auto"/>
        <w:ind w:left="1134"/>
        <w:jc w:val="both"/>
        <w:rPr>
          <w:rFonts w:ascii="Times New Roman" w:hAnsi="Times New Roman" w:cs="Times New Roman"/>
        </w:rPr>
      </w:pPr>
      <w:r w:rsidRPr="0060308C">
        <w:rPr>
          <w:rFonts w:ascii="Times New Roman" w:hAnsi="Times New Roman" w:cs="Times New Roman"/>
        </w:rPr>
        <w:t>nie podlegają wykluczeniu;</w:t>
      </w:r>
    </w:p>
    <w:p w14:paraId="12394B9F" w14:textId="008146C6" w:rsidR="00E8398D" w:rsidRPr="0060308C" w:rsidRDefault="00E8398D">
      <w:pPr>
        <w:pStyle w:val="Akapitzlist"/>
        <w:numPr>
          <w:ilvl w:val="0"/>
          <w:numId w:val="6"/>
        </w:numPr>
        <w:spacing w:after="0" w:line="276" w:lineRule="auto"/>
        <w:ind w:left="567" w:hanging="283"/>
        <w:jc w:val="both"/>
        <w:rPr>
          <w:rFonts w:ascii="Times New Roman" w:hAnsi="Times New Roman" w:cs="Times New Roman"/>
        </w:rPr>
      </w:pPr>
      <w:r w:rsidRPr="0060308C">
        <w:rPr>
          <w:rFonts w:ascii="Times New Roman" w:hAnsi="Times New Roman" w:cs="Times New Roman"/>
        </w:rPr>
        <w:t>W zakresie wykazania przez Wykonawcę spełnienia warunków udziału</w:t>
      </w:r>
      <w:r w:rsidR="00D31163" w:rsidRPr="0060308C">
        <w:rPr>
          <w:rFonts w:ascii="Times New Roman" w:hAnsi="Times New Roman" w:cs="Times New Roman"/>
        </w:rPr>
        <w:t xml:space="preserve"> </w:t>
      </w:r>
      <w:r w:rsidRPr="0060308C">
        <w:rPr>
          <w:rFonts w:ascii="Times New Roman" w:hAnsi="Times New Roman" w:cs="Times New Roman"/>
        </w:rPr>
        <w:t xml:space="preserve">w </w:t>
      </w:r>
      <w:r w:rsidR="003E706E" w:rsidRPr="0060308C">
        <w:rPr>
          <w:rFonts w:ascii="Times New Roman" w:hAnsi="Times New Roman" w:cs="Times New Roman"/>
        </w:rPr>
        <w:t>postępowaniu Zamawiający</w:t>
      </w:r>
      <w:r w:rsidRPr="0060308C">
        <w:rPr>
          <w:rFonts w:ascii="Times New Roman" w:hAnsi="Times New Roman" w:cs="Times New Roman"/>
        </w:rPr>
        <w:t xml:space="preserve"> określa wymagania co do warunków, na poziomie poniżej opisanym, dotyczących:</w:t>
      </w:r>
    </w:p>
    <w:p w14:paraId="3E4F5903" w14:textId="1D5C2402" w:rsidR="00D31163" w:rsidRPr="0060308C" w:rsidRDefault="00E8398D">
      <w:pPr>
        <w:pStyle w:val="Akapitzlist"/>
        <w:numPr>
          <w:ilvl w:val="0"/>
          <w:numId w:val="8"/>
        </w:numPr>
        <w:spacing w:after="0" w:line="276" w:lineRule="auto"/>
        <w:ind w:left="1134"/>
        <w:jc w:val="both"/>
        <w:rPr>
          <w:rFonts w:ascii="Times New Roman" w:hAnsi="Times New Roman" w:cs="Times New Roman"/>
        </w:rPr>
      </w:pPr>
      <w:r w:rsidRPr="0060308C">
        <w:rPr>
          <w:rFonts w:ascii="Times New Roman" w:hAnsi="Times New Roman" w:cs="Times New Roman"/>
        </w:rPr>
        <w:t>zdolności do występowania w obrocie gospodarczym</w:t>
      </w:r>
      <w:r w:rsidR="006F6F8E" w:rsidRPr="0060308C">
        <w:rPr>
          <w:rFonts w:ascii="Times New Roman" w:hAnsi="Times New Roman" w:cs="Times New Roman"/>
        </w:rPr>
        <w:t xml:space="preserve"> </w:t>
      </w:r>
      <w:r w:rsidR="00D31163" w:rsidRPr="0060308C">
        <w:rPr>
          <w:rFonts w:ascii="Times New Roman" w:hAnsi="Times New Roman" w:cs="Times New Roman"/>
        </w:rPr>
        <w:t xml:space="preserve">- </w:t>
      </w:r>
      <w:r w:rsidRPr="0060308C">
        <w:rPr>
          <w:rFonts w:ascii="Times New Roman" w:hAnsi="Times New Roman" w:cs="Times New Roman"/>
        </w:rPr>
        <w:t>Zamawiający odstępuje od precyzowania warunku w przedmiotowym zakresie.</w:t>
      </w:r>
    </w:p>
    <w:p w14:paraId="27E03D3F" w14:textId="4F6A20DF" w:rsidR="00E8398D" w:rsidRPr="0060308C" w:rsidRDefault="00E8398D">
      <w:pPr>
        <w:pStyle w:val="Akapitzlist"/>
        <w:numPr>
          <w:ilvl w:val="0"/>
          <w:numId w:val="8"/>
        </w:numPr>
        <w:spacing w:after="0" w:line="276" w:lineRule="auto"/>
        <w:ind w:left="1134"/>
        <w:jc w:val="both"/>
        <w:rPr>
          <w:rFonts w:ascii="Times New Roman" w:hAnsi="Times New Roman" w:cs="Times New Roman"/>
        </w:rPr>
      </w:pPr>
      <w:r w:rsidRPr="0060308C">
        <w:rPr>
          <w:rFonts w:ascii="Times New Roman" w:hAnsi="Times New Roman" w:cs="Times New Roman"/>
        </w:rPr>
        <w:lastRenderedPageBreak/>
        <w:t>uprawnień do prowadzenia określonej działalności gospodarczej lub zawodowej</w:t>
      </w:r>
      <w:r w:rsidR="00D31163" w:rsidRPr="0060308C">
        <w:rPr>
          <w:rFonts w:ascii="Times New Roman" w:hAnsi="Times New Roman" w:cs="Times New Roman"/>
        </w:rPr>
        <w:t xml:space="preserve"> </w:t>
      </w:r>
      <w:r w:rsidR="00E260F4" w:rsidRPr="0060308C">
        <w:rPr>
          <w:rFonts w:ascii="Times New Roman" w:hAnsi="Times New Roman" w:cs="Times New Roman"/>
        </w:rPr>
        <w:t>– </w:t>
      </w:r>
      <w:r w:rsidRPr="0060308C">
        <w:rPr>
          <w:rFonts w:ascii="Times New Roman" w:hAnsi="Times New Roman" w:cs="Times New Roman"/>
        </w:rPr>
        <w:t>Zamawiający odstępuje od precyzowania warunku w przedmiotowym zakresie.</w:t>
      </w:r>
    </w:p>
    <w:p w14:paraId="1F4B2446" w14:textId="6D050A17" w:rsidR="00E8398D" w:rsidRPr="0060308C" w:rsidRDefault="00E8398D">
      <w:pPr>
        <w:pStyle w:val="Akapitzlist"/>
        <w:numPr>
          <w:ilvl w:val="0"/>
          <w:numId w:val="8"/>
        </w:numPr>
        <w:spacing w:after="0" w:line="276" w:lineRule="auto"/>
        <w:ind w:left="1134"/>
        <w:jc w:val="both"/>
        <w:rPr>
          <w:rFonts w:ascii="Times New Roman" w:hAnsi="Times New Roman" w:cs="Times New Roman"/>
        </w:rPr>
      </w:pPr>
      <w:r w:rsidRPr="0060308C">
        <w:rPr>
          <w:rFonts w:ascii="Times New Roman" w:hAnsi="Times New Roman" w:cs="Times New Roman"/>
        </w:rPr>
        <w:t>sytuacji ekonomicznej lub finansowej</w:t>
      </w:r>
      <w:r w:rsidR="00D31163" w:rsidRPr="0060308C">
        <w:rPr>
          <w:rFonts w:ascii="Times New Roman" w:hAnsi="Times New Roman" w:cs="Times New Roman"/>
        </w:rPr>
        <w:t xml:space="preserve"> </w:t>
      </w:r>
      <w:r w:rsidR="00E260F4" w:rsidRPr="0060308C">
        <w:rPr>
          <w:rFonts w:ascii="Times New Roman" w:hAnsi="Times New Roman" w:cs="Times New Roman"/>
        </w:rPr>
        <w:t>–</w:t>
      </w:r>
      <w:r w:rsidR="00D31163" w:rsidRPr="0060308C">
        <w:rPr>
          <w:rFonts w:ascii="Times New Roman" w:hAnsi="Times New Roman" w:cs="Times New Roman"/>
        </w:rPr>
        <w:t xml:space="preserve"> </w:t>
      </w:r>
      <w:r w:rsidRPr="0060308C">
        <w:rPr>
          <w:rFonts w:ascii="Times New Roman" w:hAnsi="Times New Roman" w:cs="Times New Roman"/>
        </w:rPr>
        <w:t>Zamawiający odstępuje od precyzowania warunku w</w:t>
      </w:r>
      <w:r w:rsidR="00E260F4" w:rsidRPr="0060308C">
        <w:rPr>
          <w:rFonts w:ascii="Times New Roman" w:hAnsi="Times New Roman" w:cs="Times New Roman"/>
        </w:rPr>
        <w:t> </w:t>
      </w:r>
      <w:r w:rsidRPr="0060308C">
        <w:rPr>
          <w:rFonts w:ascii="Times New Roman" w:hAnsi="Times New Roman" w:cs="Times New Roman"/>
        </w:rPr>
        <w:t>przedmiotowym zakresie.</w:t>
      </w:r>
    </w:p>
    <w:p w14:paraId="23723148" w14:textId="251DB2B1" w:rsidR="002A2A32" w:rsidRPr="0060308C" w:rsidRDefault="00E8398D">
      <w:pPr>
        <w:pStyle w:val="Akapitzlist"/>
        <w:numPr>
          <w:ilvl w:val="0"/>
          <w:numId w:val="8"/>
        </w:numPr>
        <w:spacing w:after="0" w:line="276" w:lineRule="auto"/>
        <w:ind w:left="1134"/>
        <w:jc w:val="both"/>
        <w:rPr>
          <w:rFonts w:ascii="Times New Roman" w:hAnsi="Times New Roman" w:cs="Times New Roman"/>
        </w:rPr>
      </w:pPr>
      <w:r w:rsidRPr="0060308C">
        <w:rPr>
          <w:rFonts w:ascii="Times New Roman" w:hAnsi="Times New Roman" w:cs="Times New Roman"/>
        </w:rPr>
        <w:t>zdolności technicznej lub zawodowej</w:t>
      </w:r>
      <w:r w:rsidR="00E260F4" w:rsidRPr="0060308C">
        <w:rPr>
          <w:rFonts w:ascii="Times New Roman" w:hAnsi="Times New Roman" w:cs="Times New Roman"/>
        </w:rPr>
        <w:t xml:space="preserve"> –</w:t>
      </w:r>
      <w:r w:rsidR="00D31163" w:rsidRPr="0060308C">
        <w:rPr>
          <w:rFonts w:ascii="Times New Roman" w:hAnsi="Times New Roman" w:cs="Times New Roman"/>
        </w:rPr>
        <w:t xml:space="preserve"> </w:t>
      </w:r>
      <w:r w:rsidR="00591154" w:rsidRPr="0060308C">
        <w:rPr>
          <w:rFonts w:ascii="Times New Roman" w:hAnsi="Times New Roman" w:cs="Times New Roman"/>
        </w:rPr>
        <w:t>Zamawiający odstępuje od precyzowania warunku w przedmiotowym zakresie.</w:t>
      </w:r>
    </w:p>
    <w:p w14:paraId="1865DE94" w14:textId="77777777" w:rsidR="00F37C44" w:rsidRPr="0060308C" w:rsidRDefault="00F37C44" w:rsidP="001077A9">
      <w:pPr>
        <w:pStyle w:val="Akapitzlist"/>
        <w:spacing w:after="0" w:line="276" w:lineRule="auto"/>
        <w:ind w:left="1134"/>
        <w:jc w:val="both"/>
        <w:rPr>
          <w:rFonts w:ascii="Times New Roman" w:hAnsi="Times New Roman" w:cs="Times New Roman"/>
        </w:rPr>
      </w:pPr>
    </w:p>
    <w:p w14:paraId="3A07A71F" w14:textId="6C0508DD" w:rsidR="00E8398D" w:rsidRPr="0060308C" w:rsidRDefault="00D31163" w:rsidP="001077A9">
      <w:pPr>
        <w:pStyle w:val="Nagwek1"/>
        <w:spacing w:before="0" w:after="0" w:line="276" w:lineRule="auto"/>
        <w:jc w:val="center"/>
        <w:rPr>
          <w:rFonts w:ascii="Times New Roman" w:hAnsi="Times New Roman" w:cs="Times New Roman"/>
          <w:b/>
          <w:bCs/>
          <w:color w:val="000000"/>
          <w:sz w:val="24"/>
          <w:szCs w:val="24"/>
        </w:rPr>
      </w:pPr>
      <w:bookmarkStart w:id="11" w:name="_Toc221775133"/>
      <w:r w:rsidRPr="0060308C">
        <w:rPr>
          <w:rFonts w:ascii="Times New Roman" w:hAnsi="Times New Roman" w:cs="Times New Roman"/>
          <w:b/>
          <w:bCs/>
          <w:color w:val="000000"/>
          <w:sz w:val="24"/>
          <w:szCs w:val="24"/>
        </w:rPr>
        <w:t xml:space="preserve">Rozdział </w:t>
      </w:r>
      <w:r w:rsidR="003E5369" w:rsidRPr="0060308C">
        <w:rPr>
          <w:rFonts w:ascii="Times New Roman" w:hAnsi="Times New Roman" w:cs="Times New Roman"/>
          <w:b/>
          <w:bCs/>
          <w:color w:val="000000"/>
          <w:sz w:val="24"/>
          <w:szCs w:val="24"/>
        </w:rPr>
        <w:t>8</w:t>
      </w:r>
      <w:r w:rsidRPr="0060308C">
        <w:rPr>
          <w:rFonts w:ascii="Times New Roman" w:hAnsi="Times New Roman" w:cs="Times New Roman"/>
          <w:b/>
          <w:bCs/>
          <w:color w:val="000000"/>
          <w:sz w:val="24"/>
          <w:szCs w:val="24"/>
        </w:rPr>
        <w:t xml:space="preserve"> - </w:t>
      </w:r>
      <w:r w:rsidR="00E8398D" w:rsidRPr="0060308C">
        <w:rPr>
          <w:rFonts w:ascii="Times New Roman" w:hAnsi="Times New Roman" w:cs="Times New Roman"/>
          <w:b/>
          <w:bCs/>
          <w:color w:val="000000"/>
          <w:sz w:val="24"/>
          <w:szCs w:val="24"/>
        </w:rPr>
        <w:t>PODSTAWY WYKLUCZENIA WYKONAWCY Z POSTĘPOWANIA</w:t>
      </w:r>
      <w:bookmarkEnd w:id="11"/>
    </w:p>
    <w:p w14:paraId="14BC5F2A" w14:textId="77777777" w:rsidR="00FD592A" w:rsidRPr="0060308C" w:rsidRDefault="00D31163">
      <w:pPr>
        <w:pStyle w:val="Akapitzlist"/>
        <w:numPr>
          <w:ilvl w:val="0"/>
          <w:numId w:val="11"/>
        </w:numPr>
        <w:spacing w:after="0" w:line="276" w:lineRule="auto"/>
        <w:ind w:left="567" w:hanging="283"/>
        <w:jc w:val="both"/>
        <w:rPr>
          <w:rFonts w:ascii="Times New Roman" w:hAnsi="Times New Roman" w:cs="Times New Roman"/>
        </w:rPr>
      </w:pPr>
      <w:r w:rsidRPr="0060308C">
        <w:rPr>
          <w:rFonts w:ascii="Times New Roman" w:hAnsi="Times New Roman" w:cs="Times New Roman"/>
        </w:rPr>
        <w:t xml:space="preserve"> </w:t>
      </w:r>
      <w:r w:rsidR="00E8398D" w:rsidRPr="0060308C">
        <w:rPr>
          <w:rFonts w:ascii="Times New Roman" w:hAnsi="Times New Roman" w:cs="Times New Roman"/>
        </w:rPr>
        <w:t xml:space="preserve">Podstawy wykluczenia, o których mowa w </w:t>
      </w:r>
      <w:r w:rsidR="00E8398D" w:rsidRPr="0060308C">
        <w:rPr>
          <w:rFonts w:ascii="Times New Roman" w:hAnsi="Times New Roman" w:cs="Times New Roman"/>
          <w:b/>
          <w:bCs/>
        </w:rPr>
        <w:t>art. 108</w:t>
      </w:r>
      <w:r w:rsidR="00E8398D" w:rsidRPr="0060308C">
        <w:rPr>
          <w:rFonts w:ascii="Times New Roman" w:hAnsi="Times New Roman" w:cs="Times New Roman"/>
        </w:rPr>
        <w:t xml:space="preserve"> ustawy </w:t>
      </w:r>
      <w:r w:rsidR="00F5255A" w:rsidRPr="0060308C">
        <w:rPr>
          <w:rFonts w:ascii="Times New Roman" w:hAnsi="Times New Roman" w:cs="Times New Roman"/>
        </w:rPr>
        <w:t>Pzp</w:t>
      </w:r>
      <w:r w:rsidR="00E8398D" w:rsidRPr="0060308C">
        <w:rPr>
          <w:rFonts w:ascii="Times New Roman" w:hAnsi="Times New Roman" w:cs="Times New Roman"/>
        </w:rPr>
        <w:t xml:space="preserve">. </w:t>
      </w:r>
    </w:p>
    <w:p w14:paraId="52A31FAF" w14:textId="20B78DDA" w:rsidR="00E8398D" w:rsidRPr="0060308C" w:rsidRDefault="00FD592A" w:rsidP="00FD592A">
      <w:pPr>
        <w:pStyle w:val="Akapitzlist"/>
        <w:spacing w:after="0" w:line="276" w:lineRule="auto"/>
        <w:ind w:left="567"/>
        <w:jc w:val="both"/>
        <w:rPr>
          <w:rFonts w:ascii="Times New Roman" w:hAnsi="Times New Roman" w:cs="Times New Roman"/>
        </w:rPr>
      </w:pPr>
      <w:r w:rsidRPr="0060308C">
        <w:rPr>
          <w:rFonts w:ascii="Times New Roman" w:hAnsi="Times New Roman" w:cs="Times New Roman"/>
        </w:rPr>
        <w:t xml:space="preserve"> </w:t>
      </w:r>
      <w:r w:rsidR="00E8398D" w:rsidRPr="0060308C">
        <w:rPr>
          <w:rFonts w:ascii="Times New Roman" w:hAnsi="Times New Roman" w:cs="Times New Roman"/>
        </w:rPr>
        <w:t xml:space="preserve">Z postępowania o udzielenie zamówienia wyklucza się Wykonawcę: </w:t>
      </w:r>
    </w:p>
    <w:p w14:paraId="086C25CD" w14:textId="4F672476" w:rsidR="00D31163" w:rsidRPr="0060308C" w:rsidRDefault="00E8398D">
      <w:pPr>
        <w:pStyle w:val="Akapitzlist"/>
        <w:numPr>
          <w:ilvl w:val="0"/>
          <w:numId w:val="9"/>
        </w:numPr>
        <w:spacing w:after="0" w:line="276" w:lineRule="auto"/>
        <w:ind w:left="1134" w:hanging="283"/>
        <w:jc w:val="both"/>
        <w:rPr>
          <w:rFonts w:ascii="Times New Roman" w:hAnsi="Times New Roman" w:cs="Times New Roman"/>
        </w:rPr>
      </w:pPr>
      <w:r w:rsidRPr="0060308C">
        <w:rPr>
          <w:rFonts w:ascii="Times New Roman" w:hAnsi="Times New Roman" w:cs="Times New Roman"/>
        </w:rPr>
        <w:t>będącego osobą fizyczną, którego prawomocnie skazano za przestępstwo:</w:t>
      </w:r>
    </w:p>
    <w:p w14:paraId="5777B91F" w14:textId="0173DE20" w:rsidR="00A93DE9" w:rsidRPr="0060308C" w:rsidRDefault="00E8398D">
      <w:pPr>
        <w:pStyle w:val="Akapitzlist"/>
        <w:numPr>
          <w:ilvl w:val="0"/>
          <w:numId w:val="10"/>
        </w:numPr>
        <w:spacing w:after="0" w:line="276" w:lineRule="auto"/>
        <w:ind w:left="1560"/>
        <w:jc w:val="both"/>
        <w:rPr>
          <w:rFonts w:ascii="Times New Roman" w:hAnsi="Times New Roman" w:cs="Times New Roman"/>
        </w:rPr>
      </w:pPr>
      <w:r w:rsidRPr="0060308C">
        <w:rPr>
          <w:rFonts w:ascii="Times New Roman" w:hAnsi="Times New Roman" w:cs="Times New Roman"/>
        </w:rPr>
        <w:t>udziału w zorganizowanej grupie przestępczej albo związku mającym na celu popełnienie przestępstwa lub przestępstwa skarbowego, o którym mowa w</w:t>
      </w:r>
      <w:r w:rsidR="003E706E" w:rsidRPr="0060308C">
        <w:rPr>
          <w:rFonts w:ascii="Times New Roman" w:hAnsi="Times New Roman" w:cs="Times New Roman"/>
        </w:rPr>
        <w:t> </w:t>
      </w:r>
      <w:r w:rsidRPr="0060308C">
        <w:rPr>
          <w:rFonts w:ascii="Times New Roman" w:hAnsi="Times New Roman" w:cs="Times New Roman"/>
        </w:rPr>
        <w:t>art. 258 Kodeksu karnego,</w:t>
      </w:r>
    </w:p>
    <w:p w14:paraId="7083C664" w14:textId="77777777" w:rsidR="00A15A1F" w:rsidRPr="0060308C" w:rsidRDefault="00E8398D">
      <w:pPr>
        <w:pStyle w:val="Akapitzlist"/>
        <w:numPr>
          <w:ilvl w:val="0"/>
          <w:numId w:val="10"/>
        </w:numPr>
        <w:spacing w:after="0" w:line="276" w:lineRule="auto"/>
        <w:ind w:left="1560"/>
        <w:jc w:val="both"/>
        <w:rPr>
          <w:rFonts w:ascii="Times New Roman" w:hAnsi="Times New Roman" w:cs="Times New Roman"/>
        </w:rPr>
      </w:pPr>
      <w:r w:rsidRPr="0060308C">
        <w:rPr>
          <w:rFonts w:ascii="Times New Roman" w:hAnsi="Times New Roman" w:cs="Times New Roman"/>
        </w:rPr>
        <w:t>handlu ludźmi, o którym mowa w art. 189a Kodeksu karnego,</w:t>
      </w:r>
    </w:p>
    <w:p w14:paraId="6DF40DC2" w14:textId="77777777" w:rsidR="00A15A1F" w:rsidRPr="0060308C" w:rsidRDefault="00E8398D">
      <w:pPr>
        <w:pStyle w:val="Akapitzlist"/>
        <w:numPr>
          <w:ilvl w:val="0"/>
          <w:numId w:val="10"/>
        </w:numPr>
        <w:spacing w:after="0" w:line="276" w:lineRule="auto"/>
        <w:ind w:left="1560"/>
        <w:jc w:val="both"/>
        <w:rPr>
          <w:rFonts w:ascii="Times New Roman" w:hAnsi="Times New Roman" w:cs="Times New Roman"/>
        </w:rPr>
      </w:pPr>
      <w:r w:rsidRPr="0060308C">
        <w:rPr>
          <w:rFonts w:ascii="Times New Roman" w:hAnsi="Times New Roman" w:cs="Times New Roman"/>
        </w:rPr>
        <w:t>o którym mowa w art. 228-230a, art. 250a Kodeksu karnego lub w art. 46 lub art. 48 ustawy z dnia 25 czerwca 2010 r. o sporcie,</w:t>
      </w:r>
    </w:p>
    <w:p w14:paraId="3D9E04C2" w14:textId="103278BA" w:rsidR="00A15A1F" w:rsidRPr="0060308C" w:rsidRDefault="00E8398D">
      <w:pPr>
        <w:pStyle w:val="Akapitzlist"/>
        <w:numPr>
          <w:ilvl w:val="0"/>
          <w:numId w:val="10"/>
        </w:numPr>
        <w:spacing w:after="0" w:line="276" w:lineRule="auto"/>
        <w:ind w:left="1560"/>
        <w:jc w:val="both"/>
        <w:rPr>
          <w:rFonts w:ascii="Times New Roman" w:hAnsi="Times New Roman" w:cs="Times New Roman"/>
        </w:rPr>
      </w:pPr>
      <w:r w:rsidRPr="0060308C">
        <w:rPr>
          <w:rFonts w:ascii="Times New Roman" w:hAnsi="Times New Roman" w:cs="Times New Roman"/>
        </w:rPr>
        <w:t>finansowania przestępstwa o charakterze terrorystycznym, o którym mowa w</w:t>
      </w:r>
      <w:r w:rsidR="003E706E" w:rsidRPr="0060308C">
        <w:rPr>
          <w:rFonts w:ascii="Times New Roman" w:hAnsi="Times New Roman" w:cs="Times New Roman"/>
        </w:rPr>
        <w:t> </w:t>
      </w:r>
      <w:r w:rsidRPr="0060308C">
        <w:rPr>
          <w:rFonts w:ascii="Times New Roman" w:hAnsi="Times New Roman" w:cs="Times New Roman"/>
        </w:rPr>
        <w:t>art. 165a Kodeksu karnego, lub przestępstwo udaremniania lub utrudniania stwierdzenia przestępnego pochodzenia pieniędzy lub ukrywania ich pochodzenia, o którym mowa w</w:t>
      </w:r>
      <w:r w:rsidR="00E260F4" w:rsidRPr="0060308C">
        <w:rPr>
          <w:rFonts w:ascii="Times New Roman" w:hAnsi="Times New Roman" w:cs="Times New Roman"/>
        </w:rPr>
        <w:t> </w:t>
      </w:r>
      <w:r w:rsidRPr="0060308C">
        <w:rPr>
          <w:rFonts w:ascii="Times New Roman" w:hAnsi="Times New Roman" w:cs="Times New Roman"/>
        </w:rPr>
        <w:t>art. 299 Kodeksu karnego,</w:t>
      </w:r>
    </w:p>
    <w:p w14:paraId="093E3080" w14:textId="77777777" w:rsidR="00A15A1F" w:rsidRPr="0060308C" w:rsidRDefault="00E8398D">
      <w:pPr>
        <w:pStyle w:val="Akapitzlist"/>
        <w:numPr>
          <w:ilvl w:val="0"/>
          <w:numId w:val="10"/>
        </w:numPr>
        <w:spacing w:after="0" w:line="276" w:lineRule="auto"/>
        <w:ind w:left="1560"/>
        <w:jc w:val="both"/>
        <w:rPr>
          <w:rFonts w:ascii="Times New Roman" w:hAnsi="Times New Roman" w:cs="Times New Roman"/>
        </w:rPr>
      </w:pPr>
      <w:r w:rsidRPr="0060308C">
        <w:rPr>
          <w:rFonts w:ascii="Times New Roman" w:hAnsi="Times New Roman" w:cs="Times New Roman"/>
        </w:rPr>
        <w:t>o charakterze terrorystycznym, o którym mowa w art. 115 § 20 Kodeksu karnego, lub mające na celu popełnienie tego przestępstwa,</w:t>
      </w:r>
    </w:p>
    <w:p w14:paraId="696CBBBA" w14:textId="45A8164B" w:rsidR="00A15A1F" w:rsidRPr="0060308C" w:rsidRDefault="00E8398D">
      <w:pPr>
        <w:pStyle w:val="Akapitzlist"/>
        <w:numPr>
          <w:ilvl w:val="0"/>
          <w:numId w:val="10"/>
        </w:numPr>
        <w:spacing w:after="0" w:line="276" w:lineRule="auto"/>
        <w:ind w:left="1560"/>
        <w:jc w:val="both"/>
        <w:rPr>
          <w:rFonts w:ascii="Times New Roman" w:hAnsi="Times New Roman" w:cs="Times New Roman"/>
        </w:rPr>
      </w:pPr>
      <w:r w:rsidRPr="0060308C">
        <w:rPr>
          <w:rFonts w:ascii="Times New Roman" w:hAnsi="Times New Roman" w:cs="Times New Roman"/>
        </w:rPr>
        <w:t xml:space="preserve">pracy małoletnich cudzoziemców, o którym mowa w art. 9 ust. 2 ustawy </w:t>
      </w:r>
      <w:r w:rsidR="00716F39" w:rsidRPr="0060308C">
        <w:rPr>
          <w:rFonts w:ascii="Times New Roman" w:hAnsi="Times New Roman" w:cs="Times New Roman"/>
        </w:rPr>
        <w:br/>
      </w:r>
      <w:r w:rsidRPr="0060308C">
        <w:rPr>
          <w:rFonts w:ascii="Times New Roman" w:hAnsi="Times New Roman" w:cs="Times New Roman"/>
        </w:rPr>
        <w:t>z dnia 15 czerwca 2012 roku o skutkach powierzania wykonywania pracy cudzoziemcom przebywającym wbrew przepisom na terytorium Rzeczypospolitej Polskiej (Dz.</w:t>
      </w:r>
      <w:r w:rsidR="00E260F4" w:rsidRPr="0060308C">
        <w:rPr>
          <w:rFonts w:ascii="Times New Roman" w:hAnsi="Times New Roman" w:cs="Times New Roman"/>
        </w:rPr>
        <w:t> </w:t>
      </w:r>
      <w:r w:rsidRPr="0060308C">
        <w:rPr>
          <w:rFonts w:ascii="Times New Roman" w:hAnsi="Times New Roman" w:cs="Times New Roman"/>
        </w:rPr>
        <w:t>U.</w:t>
      </w:r>
      <w:r w:rsidR="00E260F4" w:rsidRPr="0060308C">
        <w:rPr>
          <w:rFonts w:ascii="Times New Roman" w:hAnsi="Times New Roman" w:cs="Times New Roman"/>
        </w:rPr>
        <w:t> </w:t>
      </w:r>
      <w:r w:rsidRPr="0060308C">
        <w:rPr>
          <w:rFonts w:ascii="Times New Roman" w:hAnsi="Times New Roman" w:cs="Times New Roman"/>
        </w:rPr>
        <w:t>z</w:t>
      </w:r>
      <w:r w:rsidR="00E260F4" w:rsidRPr="0060308C">
        <w:rPr>
          <w:rFonts w:ascii="Times New Roman" w:hAnsi="Times New Roman" w:cs="Times New Roman"/>
        </w:rPr>
        <w:t> </w:t>
      </w:r>
      <w:r w:rsidRPr="0060308C">
        <w:rPr>
          <w:rFonts w:ascii="Times New Roman" w:hAnsi="Times New Roman" w:cs="Times New Roman"/>
        </w:rPr>
        <w:t>2012 roku, poz. 769),</w:t>
      </w:r>
    </w:p>
    <w:p w14:paraId="37444E8E" w14:textId="1958ECCE" w:rsidR="00A15A1F" w:rsidRPr="0060308C" w:rsidRDefault="00E8398D">
      <w:pPr>
        <w:pStyle w:val="Akapitzlist"/>
        <w:numPr>
          <w:ilvl w:val="0"/>
          <w:numId w:val="10"/>
        </w:numPr>
        <w:spacing w:after="0" w:line="276" w:lineRule="auto"/>
        <w:ind w:left="1560"/>
        <w:jc w:val="both"/>
        <w:rPr>
          <w:rFonts w:ascii="Times New Roman" w:hAnsi="Times New Roman" w:cs="Times New Roman"/>
        </w:rPr>
      </w:pPr>
      <w:r w:rsidRPr="0060308C">
        <w:rPr>
          <w:rFonts w:ascii="Times New Roman" w:hAnsi="Times New Roman" w:cs="Times New Roman"/>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0545003" w14:textId="58ED3EB4" w:rsidR="00E8398D" w:rsidRPr="0060308C" w:rsidRDefault="00E8398D">
      <w:pPr>
        <w:pStyle w:val="Akapitzlist"/>
        <w:numPr>
          <w:ilvl w:val="0"/>
          <w:numId w:val="10"/>
        </w:numPr>
        <w:spacing w:after="0" w:line="276" w:lineRule="auto"/>
        <w:ind w:left="1560"/>
        <w:jc w:val="both"/>
        <w:rPr>
          <w:rFonts w:ascii="Times New Roman" w:hAnsi="Times New Roman" w:cs="Times New Roman"/>
        </w:rPr>
      </w:pPr>
      <w:r w:rsidRPr="0060308C">
        <w:rPr>
          <w:rFonts w:ascii="Times New Roman" w:hAnsi="Times New Roman" w:cs="Times New Roman"/>
        </w:rPr>
        <w:t>o którym mowa w art. 9 ust. 1 i 3 lub art. 10 ustawy z dnia 15 czerwca 2012r. o skutkach powierzania wykonywania pracy cudzoziemcom przebywającym wbrew przepisom na terytorium Rzeczypospolitej Polskiej - lub za odpowiedni czyn zabroniony określony w</w:t>
      </w:r>
      <w:r w:rsidR="00C54111" w:rsidRPr="0060308C">
        <w:rPr>
          <w:rFonts w:ascii="Times New Roman" w:hAnsi="Times New Roman" w:cs="Times New Roman"/>
        </w:rPr>
        <w:t> </w:t>
      </w:r>
      <w:r w:rsidRPr="0060308C">
        <w:rPr>
          <w:rFonts w:ascii="Times New Roman" w:hAnsi="Times New Roman" w:cs="Times New Roman"/>
        </w:rPr>
        <w:t>przepisach prawa obcego.</w:t>
      </w:r>
    </w:p>
    <w:p w14:paraId="4F610EB2" w14:textId="212C6D18" w:rsidR="001528BA" w:rsidRPr="0060308C" w:rsidRDefault="00E8398D">
      <w:pPr>
        <w:pStyle w:val="Akapitzlist"/>
        <w:numPr>
          <w:ilvl w:val="0"/>
          <w:numId w:val="9"/>
        </w:numPr>
        <w:spacing w:after="0" w:line="276" w:lineRule="auto"/>
        <w:ind w:left="1134" w:hanging="283"/>
        <w:jc w:val="both"/>
        <w:rPr>
          <w:rFonts w:ascii="Times New Roman" w:hAnsi="Times New Roman" w:cs="Times New Roman"/>
        </w:rPr>
      </w:pPr>
      <w:r w:rsidRPr="0060308C">
        <w:rPr>
          <w:rFonts w:ascii="Times New Roman" w:hAnsi="Times New Roman" w:cs="Times New Roman"/>
        </w:rPr>
        <w:t>jeżeli urzędującego członka jego organu zarządzającego lub nadzorczego, wspólnika spółki w</w:t>
      </w:r>
      <w:r w:rsidR="00C54111" w:rsidRPr="0060308C">
        <w:rPr>
          <w:rFonts w:ascii="Times New Roman" w:hAnsi="Times New Roman" w:cs="Times New Roman"/>
        </w:rPr>
        <w:t> </w:t>
      </w:r>
      <w:r w:rsidRPr="0060308C">
        <w:rPr>
          <w:rFonts w:ascii="Times New Roman" w:hAnsi="Times New Roman" w:cs="Times New Roman"/>
        </w:rPr>
        <w:t>spółce jawnej lub partnerskiej albo komplementariusza w</w:t>
      </w:r>
      <w:r w:rsidR="003E706E" w:rsidRPr="0060308C">
        <w:rPr>
          <w:rFonts w:ascii="Times New Roman" w:hAnsi="Times New Roman" w:cs="Times New Roman"/>
        </w:rPr>
        <w:t> </w:t>
      </w:r>
      <w:r w:rsidRPr="0060308C">
        <w:rPr>
          <w:rFonts w:ascii="Times New Roman" w:hAnsi="Times New Roman" w:cs="Times New Roman"/>
        </w:rPr>
        <w:t>spółce komandytowej lub komandytowo-akcyjnej lub prokurenta prawomocnie skazano za przestępstwo, o którym mowa w pkt. 1;</w:t>
      </w:r>
    </w:p>
    <w:p w14:paraId="3AD757F7" w14:textId="14B42D12" w:rsidR="00A15A1F" w:rsidRPr="0060308C" w:rsidRDefault="00E8398D">
      <w:pPr>
        <w:pStyle w:val="Akapitzlist"/>
        <w:numPr>
          <w:ilvl w:val="0"/>
          <w:numId w:val="9"/>
        </w:numPr>
        <w:spacing w:after="0" w:line="276" w:lineRule="auto"/>
        <w:ind w:left="1134" w:hanging="283"/>
        <w:jc w:val="both"/>
        <w:rPr>
          <w:rFonts w:ascii="Times New Roman" w:hAnsi="Times New Roman" w:cs="Times New Roman"/>
        </w:rPr>
      </w:pPr>
      <w:r w:rsidRPr="0060308C">
        <w:rPr>
          <w:rFonts w:ascii="Times New Roman" w:hAnsi="Times New Roman" w:cs="Times New Roman"/>
        </w:rPr>
        <w:t xml:space="preserve">wobec którego wydano prawomocny wyrok sądu lub ostateczną decyzję administracyjną o zaleganiu z uiszczeniem podatków, opłat lub składek na ubezpieczenie społeczne lub zdrowotne, chyba że </w:t>
      </w:r>
      <w:r w:rsidR="00523EF8" w:rsidRPr="0060308C">
        <w:rPr>
          <w:rFonts w:ascii="Times New Roman" w:hAnsi="Times New Roman" w:cs="Times New Roman"/>
        </w:rPr>
        <w:t>W</w:t>
      </w:r>
      <w:r w:rsidRPr="0060308C">
        <w:rPr>
          <w:rFonts w:ascii="Times New Roman" w:hAnsi="Times New Roman" w:cs="Times New Roman"/>
        </w:rPr>
        <w:t>ykonawca odpowiednio przed upływem terminu do składania wniosków o dopuszczenie do udziału w</w:t>
      </w:r>
      <w:r w:rsidR="003E706E" w:rsidRPr="0060308C">
        <w:rPr>
          <w:rFonts w:ascii="Times New Roman" w:hAnsi="Times New Roman" w:cs="Times New Roman"/>
        </w:rPr>
        <w:t> </w:t>
      </w:r>
      <w:r w:rsidRPr="0060308C">
        <w:rPr>
          <w:rFonts w:ascii="Times New Roman" w:hAnsi="Times New Roman" w:cs="Times New Roman"/>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E6DD81D" w14:textId="77777777" w:rsidR="00A15A1F" w:rsidRPr="0060308C" w:rsidRDefault="00E8398D">
      <w:pPr>
        <w:pStyle w:val="Akapitzlist"/>
        <w:numPr>
          <w:ilvl w:val="0"/>
          <w:numId w:val="9"/>
        </w:numPr>
        <w:spacing w:after="0" w:line="276" w:lineRule="auto"/>
        <w:ind w:left="1134" w:hanging="283"/>
        <w:jc w:val="both"/>
        <w:rPr>
          <w:rFonts w:ascii="Times New Roman" w:hAnsi="Times New Roman" w:cs="Times New Roman"/>
        </w:rPr>
      </w:pPr>
      <w:r w:rsidRPr="0060308C">
        <w:rPr>
          <w:rFonts w:ascii="Times New Roman" w:hAnsi="Times New Roman" w:cs="Times New Roman"/>
        </w:rPr>
        <w:lastRenderedPageBreak/>
        <w:t>wobec którego orzeczono zakaz ubiegania się o zamówienia publiczne;</w:t>
      </w:r>
    </w:p>
    <w:p w14:paraId="2E6E9E56" w14:textId="00A43681" w:rsidR="00A15A1F" w:rsidRPr="0060308C" w:rsidRDefault="00E8398D">
      <w:pPr>
        <w:pStyle w:val="Akapitzlist"/>
        <w:numPr>
          <w:ilvl w:val="0"/>
          <w:numId w:val="9"/>
        </w:numPr>
        <w:spacing w:after="0" w:line="276" w:lineRule="auto"/>
        <w:ind w:left="1134" w:hanging="283"/>
        <w:jc w:val="both"/>
        <w:rPr>
          <w:rFonts w:ascii="Times New Roman" w:hAnsi="Times New Roman" w:cs="Times New Roman"/>
        </w:rPr>
      </w:pPr>
      <w:r w:rsidRPr="0060308C">
        <w:rPr>
          <w:rFonts w:ascii="Times New Roman" w:hAnsi="Times New Roman" w:cs="Times New Roman"/>
        </w:rPr>
        <w:t xml:space="preserve">jeżeli Zamawiający może stwierdzić, na podstawie wiarygodnych przesłanek, że </w:t>
      </w:r>
      <w:r w:rsidR="00E260F4" w:rsidRPr="0060308C">
        <w:rPr>
          <w:rFonts w:ascii="Times New Roman" w:hAnsi="Times New Roman" w:cs="Times New Roman"/>
        </w:rPr>
        <w:t>W</w:t>
      </w:r>
      <w:r w:rsidRPr="0060308C">
        <w:rPr>
          <w:rFonts w:ascii="Times New Roman" w:hAnsi="Times New Roman" w:cs="Times New Roman"/>
        </w:rPr>
        <w:t xml:space="preserve">ykonawca zawarł z innymi </w:t>
      </w:r>
      <w:r w:rsidR="00E260F4" w:rsidRPr="0060308C">
        <w:rPr>
          <w:rFonts w:ascii="Times New Roman" w:hAnsi="Times New Roman" w:cs="Times New Roman"/>
        </w:rPr>
        <w:t>W</w:t>
      </w:r>
      <w:r w:rsidRPr="0060308C">
        <w:rPr>
          <w:rFonts w:ascii="Times New Roman" w:hAnsi="Times New Roman" w:cs="Times New Roman"/>
        </w:rPr>
        <w:t>ykonawcami porozumienie mające na celu zakłócenie konkurencji, w</w:t>
      </w:r>
      <w:r w:rsidR="00C54111" w:rsidRPr="0060308C">
        <w:rPr>
          <w:rFonts w:ascii="Times New Roman" w:hAnsi="Times New Roman" w:cs="Times New Roman"/>
        </w:rPr>
        <w:t> </w:t>
      </w:r>
      <w:r w:rsidR="003E706E" w:rsidRPr="0060308C">
        <w:rPr>
          <w:rFonts w:ascii="Times New Roman" w:hAnsi="Times New Roman" w:cs="Times New Roman"/>
        </w:rPr>
        <w:t>szczególności,</w:t>
      </w:r>
      <w:r w:rsidRPr="0060308C">
        <w:rPr>
          <w:rFonts w:ascii="Times New Roman" w:hAnsi="Times New Roman" w:cs="Times New Roman"/>
        </w:rPr>
        <w:t xml:space="preserve"> jeżeli należąc do tej samej grupy kapitałowej w rozumieniu ustawy z dnia 16 lutego 2007 r. o ochronie konkurencji i konsumentów, złożyli odrębne oferty, oferty częściowe lub wnioski o</w:t>
      </w:r>
      <w:r w:rsidR="003E706E" w:rsidRPr="0060308C">
        <w:rPr>
          <w:rFonts w:ascii="Times New Roman" w:hAnsi="Times New Roman" w:cs="Times New Roman"/>
        </w:rPr>
        <w:t> </w:t>
      </w:r>
      <w:r w:rsidRPr="0060308C">
        <w:rPr>
          <w:rFonts w:ascii="Times New Roman" w:hAnsi="Times New Roman" w:cs="Times New Roman"/>
        </w:rPr>
        <w:t>dopuszczenie do udziału w postępowaniu, chyba że wykażą, że przygotowali te oferty lub wnioski niezależnie od siebie;</w:t>
      </w:r>
    </w:p>
    <w:p w14:paraId="72912B77" w14:textId="6E3ABB84" w:rsidR="00A15A1F" w:rsidRPr="0060308C" w:rsidRDefault="00E8398D">
      <w:pPr>
        <w:pStyle w:val="Akapitzlist"/>
        <w:numPr>
          <w:ilvl w:val="0"/>
          <w:numId w:val="9"/>
        </w:numPr>
        <w:spacing w:after="0" w:line="276" w:lineRule="auto"/>
        <w:ind w:left="1134" w:hanging="283"/>
        <w:jc w:val="both"/>
        <w:rPr>
          <w:rFonts w:ascii="Times New Roman" w:hAnsi="Times New Roman" w:cs="Times New Roman"/>
        </w:rPr>
      </w:pPr>
      <w:r w:rsidRPr="0060308C">
        <w:rPr>
          <w:rFonts w:ascii="Times New Roman" w:hAnsi="Times New Roman" w:cs="Times New Roman"/>
        </w:rPr>
        <w:t>jeżeli, w przypadkach, o których mowa w art. 85 ust. 1</w:t>
      </w:r>
      <w:bookmarkStart w:id="12" w:name="_Hlk219369548"/>
      <w:r w:rsidR="004A3A21" w:rsidRPr="0060308C">
        <w:rPr>
          <w:rFonts w:ascii="Times New Roman" w:hAnsi="Times New Roman" w:cs="Times New Roman"/>
        </w:rPr>
        <w:t xml:space="preserve"> ustawy Pzp</w:t>
      </w:r>
      <w:bookmarkEnd w:id="12"/>
      <w:r w:rsidRPr="0060308C">
        <w:rPr>
          <w:rFonts w:ascii="Times New Roman" w:hAnsi="Times New Roman" w:cs="Times New Roman"/>
        </w:rPr>
        <w:t>, doszło do zakłócenia konkurencji wynikającego z wcześniejszego zaangażowania tego wykonawcy lub podmiotu, który należy z wykonawcą do tej samej grupy kapitałowej w</w:t>
      </w:r>
      <w:r w:rsidR="003E706E" w:rsidRPr="0060308C">
        <w:rPr>
          <w:rFonts w:ascii="Times New Roman" w:hAnsi="Times New Roman" w:cs="Times New Roman"/>
        </w:rPr>
        <w:t> </w:t>
      </w:r>
      <w:r w:rsidRPr="0060308C">
        <w:rPr>
          <w:rFonts w:ascii="Times New Roman" w:hAnsi="Times New Roman" w:cs="Times New Roman"/>
        </w:rPr>
        <w:t>rozumieniu ustawy z dnia 16 lutego 2007 r. o</w:t>
      </w:r>
      <w:r w:rsidR="00EA30D6" w:rsidRPr="0060308C">
        <w:rPr>
          <w:rFonts w:ascii="Times New Roman" w:hAnsi="Times New Roman" w:cs="Times New Roman"/>
        </w:rPr>
        <w:t> </w:t>
      </w:r>
      <w:r w:rsidRPr="0060308C">
        <w:rPr>
          <w:rFonts w:ascii="Times New Roman" w:hAnsi="Times New Roman" w:cs="Times New Roman"/>
        </w:rPr>
        <w:t>ochronie konkurencji i</w:t>
      </w:r>
      <w:r w:rsidR="003E706E" w:rsidRPr="0060308C">
        <w:rPr>
          <w:rFonts w:ascii="Times New Roman" w:hAnsi="Times New Roman" w:cs="Times New Roman"/>
        </w:rPr>
        <w:t> </w:t>
      </w:r>
      <w:r w:rsidRPr="0060308C">
        <w:rPr>
          <w:rFonts w:ascii="Times New Roman" w:hAnsi="Times New Roman" w:cs="Times New Roman"/>
        </w:rPr>
        <w:t>konsumentów, chyba że spowodowane tym zakłócenie konkurencji może być wyeliminowane w inny sposób niż przez wykluczenie Wykonawcy z udziału w</w:t>
      </w:r>
      <w:r w:rsidR="003E706E" w:rsidRPr="0060308C">
        <w:rPr>
          <w:rFonts w:ascii="Times New Roman" w:hAnsi="Times New Roman" w:cs="Times New Roman"/>
        </w:rPr>
        <w:t> </w:t>
      </w:r>
      <w:r w:rsidRPr="0060308C">
        <w:rPr>
          <w:rFonts w:ascii="Times New Roman" w:hAnsi="Times New Roman" w:cs="Times New Roman"/>
        </w:rPr>
        <w:t>postępowaniu o udzielenie zamówienia.</w:t>
      </w:r>
    </w:p>
    <w:p w14:paraId="601AAE26" w14:textId="77777777" w:rsidR="00F13A90" w:rsidRPr="0060308C" w:rsidRDefault="00E8398D">
      <w:pPr>
        <w:pStyle w:val="Akapitzlist"/>
        <w:numPr>
          <w:ilvl w:val="0"/>
          <w:numId w:val="11"/>
        </w:numPr>
        <w:spacing w:after="0" w:line="276" w:lineRule="auto"/>
        <w:ind w:left="567" w:hanging="283"/>
        <w:jc w:val="both"/>
        <w:rPr>
          <w:rFonts w:ascii="Times New Roman" w:hAnsi="Times New Roman" w:cs="Times New Roman"/>
        </w:rPr>
      </w:pPr>
      <w:r w:rsidRPr="0060308C">
        <w:rPr>
          <w:rFonts w:ascii="Times New Roman" w:hAnsi="Times New Roman" w:cs="Times New Roman"/>
        </w:rPr>
        <w:t xml:space="preserve">Podstawy wykluczenia, o których mowa w art. 109 ust. 1 </w:t>
      </w:r>
      <w:r w:rsidR="003D014A" w:rsidRPr="0060308C">
        <w:rPr>
          <w:rFonts w:ascii="Times New Roman" w:hAnsi="Times New Roman" w:cs="Times New Roman"/>
        </w:rPr>
        <w:t>ustawy Pzp</w:t>
      </w:r>
      <w:r w:rsidRPr="0060308C">
        <w:rPr>
          <w:rFonts w:ascii="Times New Roman" w:hAnsi="Times New Roman" w:cs="Times New Roman"/>
        </w:rPr>
        <w:t xml:space="preserve">. </w:t>
      </w:r>
    </w:p>
    <w:p w14:paraId="4BE3C0FD" w14:textId="27DF134F" w:rsidR="00E8398D" w:rsidRPr="0060308C" w:rsidRDefault="00F13A90" w:rsidP="00F13A90">
      <w:pPr>
        <w:pStyle w:val="Akapitzlist"/>
        <w:spacing w:after="0" w:line="276" w:lineRule="auto"/>
        <w:ind w:left="567"/>
        <w:jc w:val="both"/>
        <w:rPr>
          <w:rFonts w:ascii="Times New Roman" w:hAnsi="Times New Roman" w:cs="Times New Roman"/>
        </w:rPr>
      </w:pPr>
      <w:r w:rsidRPr="0060308C">
        <w:rPr>
          <w:rFonts w:ascii="Times New Roman" w:hAnsi="Times New Roman" w:cs="Times New Roman"/>
        </w:rPr>
        <w:t>Z</w:t>
      </w:r>
      <w:r w:rsidR="00E8398D" w:rsidRPr="0060308C">
        <w:rPr>
          <w:rFonts w:ascii="Times New Roman" w:hAnsi="Times New Roman" w:cs="Times New Roman"/>
        </w:rPr>
        <w:t xml:space="preserve"> postępowania o</w:t>
      </w:r>
      <w:r w:rsidR="003D014A" w:rsidRPr="0060308C">
        <w:rPr>
          <w:rFonts w:ascii="Times New Roman" w:hAnsi="Times New Roman" w:cs="Times New Roman"/>
        </w:rPr>
        <w:t> </w:t>
      </w:r>
      <w:r w:rsidR="00E8398D" w:rsidRPr="0060308C">
        <w:rPr>
          <w:rFonts w:ascii="Times New Roman" w:hAnsi="Times New Roman" w:cs="Times New Roman"/>
        </w:rPr>
        <w:t xml:space="preserve">udzielenie zamówienia </w:t>
      </w:r>
      <w:r w:rsidRPr="0060308C">
        <w:rPr>
          <w:rFonts w:ascii="Times New Roman" w:hAnsi="Times New Roman" w:cs="Times New Roman"/>
        </w:rPr>
        <w:t>Z</w:t>
      </w:r>
      <w:r w:rsidR="00E8398D" w:rsidRPr="0060308C">
        <w:rPr>
          <w:rFonts w:ascii="Times New Roman" w:hAnsi="Times New Roman" w:cs="Times New Roman"/>
        </w:rPr>
        <w:t xml:space="preserve">amawiający wykluczy także </w:t>
      </w:r>
      <w:r w:rsidRPr="0060308C">
        <w:rPr>
          <w:rFonts w:ascii="Times New Roman" w:hAnsi="Times New Roman" w:cs="Times New Roman"/>
        </w:rPr>
        <w:t>W</w:t>
      </w:r>
      <w:r w:rsidR="00E8398D" w:rsidRPr="0060308C">
        <w:rPr>
          <w:rFonts w:ascii="Times New Roman" w:hAnsi="Times New Roman" w:cs="Times New Roman"/>
        </w:rPr>
        <w:t>ykonawcę w</w:t>
      </w:r>
      <w:r w:rsidR="003E706E" w:rsidRPr="0060308C">
        <w:rPr>
          <w:rFonts w:ascii="Times New Roman" w:hAnsi="Times New Roman" w:cs="Times New Roman"/>
        </w:rPr>
        <w:t> </w:t>
      </w:r>
      <w:r w:rsidR="00E8398D" w:rsidRPr="0060308C">
        <w:rPr>
          <w:rFonts w:ascii="Times New Roman" w:hAnsi="Times New Roman" w:cs="Times New Roman"/>
        </w:rPr>
        <w:t xml:space="preserve">sytuacji określonej w </w:t>
      </w:r>
      <w:r w:rsidR="00E8398D" w:rsidRPr="0060308C">
        <w:rPr>
          <w:rFonts w:ascii="Times New Roman" w:hAnsi="Times New Roman" w:cs="Times New Roman"/>
          <w:b/>
          <w:bCs/>
        </w:rPr>
        <w:t>art. 109 ust. 1 pkt 4)</w:t>
      </w:r>
      <w:r w:rsidR="00E8398D" w:rsidRPr="0060308C">
        <w:rPr>
          <w:rFonts w:ascii="Times New Roman" w:hAnsi="Times New Roman" w:cs="Times New Roman"/>
        </w:rPr>
        <w:t xml:space="preserve"> ustawy </w:t>
      </w:r>
      <w:r w:rsidR="00F5255A" w:rsidRPr="0060308C">
        <w:rPr>
          <w:rFonts w:ascii="Times New Roman" w:hAnsi="Times New Roman" w:cs="Times New Roman"/>
        </w:rPr>
        <w:t>Pzp</w:t>
      </w:r>
      <w:r w:rsidR="003D014A" w:rsidRPr="0060308C">
        <w:rPr>
          <w:rFonts w:ascii="Times New Roman" w:hAnsi="Times New Roman" w:cs="Times New Roman"/>
        </w:rPr>
        <w:t>,</w:t>
      </w:r>
      <w:r w:rsidR="00E8398D" w:rsidRPr="0060308C">
        <w:rPr>
          <w:rFonts w:ascii="Times New Roman" w:hAnsi="Times New Roman" w:cs="Times New Roman"/>
        </w:rPr>
        <w:t xml:space="preserve"> tj.:</w:t>
      </w:r>
      <w:r w:rsidR="0062067F" w:rsidRPr="0060308C">
        <w:rPr>
          <w:rFonts w:ascii="Times New Roman" w:hAnsi="Times New Roman" w:cs="Times New Roman"/>
        </w:rPr>
        <w:t xml:space="preserve"> </w:t>
      </w:r>
      <w:r w:rsidR="00E8398D" w:rsidRPr="0060308C">
        <w:rPr>
          <w:rFonts w:ascii="Times New Roman" w:hAnsi="Times New Roman" w:cs="Times New Roman"/>
        </w:rPr>
        <w:t xml:space="preserve">w </w:t>
      </w:r>
      <w:r w:rsidR="003E706E" w:rsidRPr="0060308C">
        <w:rPr>
          <w:rFonts w:ascii="Times New Roman" w:hAnsi="Times New Roman" w:cs="Times New Roman"/>
        </w:rPr>
        <w:t>stosunku,</w:t>
      </w:r>
      <w:r w:rsidR="00E8398D" w:rsidRPr="0060308C">
        <w:rPr>
          <w:rFonts w:ascii="Times New Roman" w:hAnsi="Times New Roman" w:cs="Times New Roman"/>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3D014A" w:rsidRPr="0060308C">
        <w:rPr>
          <w:rFonts w:ascii="Times New Roman" w:hAnsi="Times New Roman" w:cs="Times New Roman"/>
        </w:rPr>
        <w:t>,</w:t>
      </w:r>
    </w:p>
    <w:p w14:paraId="005D6B95" w14:textId="057742E9" w:rsidR="00E8398D" w:rsidRPr="0060308C" w:rsidRDefault="00E8398D">
      <w:pPr>
        <w:pStyle w:val="Akapitzlist"/>
        <w:numPr>
          <w:ilvl w:val="0"/>
          <w:numId w:val="11"/>
        </w:numPr>
        <w:spacing w:after="0" w:line="276" w:lineRule="auto"/>
        <w:ind w:left="567" w:hanging="283"/>
        <w:jc w:val="both"/>
        <w:rPr>
          <w:rFonts w:ascii="Times New Roman" w:hAnsi="Times New Roman" w:cs="Times New Roman"/>
        </w:rPr>
      </w:pPr>
      <w:r w:rsidRPr="0060308C">
        <w:rPr>
          <w:rFonts w:ascii="Times New Roman" w:hAnsi="Times New Roman" w:cs="Times New Roman"/>
        </w:rPr>
        <w:t xml:space="preserve">Zgodnie z art. 110 ust. 1 ustawy </w:t>
      </w:r>
      <w:r w:rsidR="00F5255A" w:rsidRPr="0060308C">
        <w:rPr>
          <w:rFonts w:ascii="Times New Roman" w:hAnsi="Times New Roman" w:cs="Times New Roman"/>
        </w:rPr>
        <w:t>Pzp</w:t>
      </w:r>
      <w:r w:rsidRPr="0060308C">
        <w:rPr>
          <w:rFonts w:ascii="Times New Roman" w:hAnsi="Times New Roman" w:cs="Times New Roman"/>
        </w:rPr>
        <w:t xml:space="preserve">, Wykonawca może zostać wykluczony przez </w:t>
      </w:r>
      <w:bookmarkStart w:id="13" w:name="_Hlk219369555"/>
      <w:r w:rsidR="004A3A21" w:rsidRPr="0060308C">
        <w:rPr>
          <w:rFonts w:ascii="Times New Roman" w:hAnsi="Times New Roman" w:cs="Times New Roman"/>
        </w:rPr>
        <w:t>Zamawiającego</w:t>
      </w:r>
      <w:bookmarkEnd w:id="13"/>
      <w:r w:rsidR="004A3A21" w:rsidRPr="0060308C">
        <w:rPr>
          <w:rFonts w:ascii="Times New Roman" w:hAnsi="Times New Roman" w:cs="Times New Roman"/>
        </w:rPr>
        <w:t xml:space="preserve"> </w:t>
      </w:r>
      <w:r w:rsidRPr="0060308C">
        <w:rPr>
          <w:rFonts w:ascii="Times New Roman" w:hAnsi="Times New Roman" w:cs="Times New Roman"/>
        </w:rPr>
        <w:t>na każdym etapie postępowania</w:t>
      </w:r>
      <w:r w:rsidR="00A15A1F" w:rsidRPr="0060308C">
        <w:rPr>
          <w:rFonts w:ascii="Times New Roman" w:hAnsi="Times New Roman" w:cs="Times New Roman"/>
        </w:rPr>
        <w:t xml:space="preserve"> </w:t>
      </w:r>
      <w:r w:rsidRPr="0060308C">
        <w:rPr>
          <w:rFonts w:ascii="Times New Roman" w:hAnsi="Times New Roman" w:cs="Times New Roman"/>
        </w:rPr>
        <w:t>o udzielenie zamówienia, uwzględniając uwarunkowania wynikające z</w:t>
      </w:r>
      <w:r w:rsidR="00EA30D6" w:rsidRPr="0060308C">
        <w:rPr>
          <w:rFonts w:ascii="Times New Roman" w:hAnsi="Times New Roman" w:cs="Times New Roman"/>
        </w:rPr>
        <w:t> </w:t>
      </w:r>
      <w:r w:rsidRPr="0060308C">
        <w:rPr>
          <w:rFonts w:ascii="Times New Roman" w:hAnsi="Times New Roman" w:cs="Times New Roman"/>
        </w:rPr>
        <w:t xml:space="preserve">art. 111 </w:t>
      </w:r>
      <w:r w:rsidR="00E260F4" w:rsidRPr="0060308C">
        <w:rPr>
          <w:rFonts w:ascii="Times New Roman" w:hAnsi="Times New Roman" w:cs="Times New Roman"/>
        </w:rPr>
        <w:t>ustawy</w:t>
      </w:r>
      <w:r w:rsidRPr="0060308C">
        <w:rPr>
          <w:rFonts w:ascii="Times New Roman" w:hAnsi="Times New Roman" w:cs="Times New Roman"/>
        </w:rPr>
        <w:t xml:space="preserve"> </w:t>
      </w:r>
      <w:r w:rsidR="00F5255A" w:rsidRPr="0060308C">
        <w:rPr>
          <w:rFonts w:ascii="Times New Roman" w:hAnsi="Times New Roman" w:cs="Times New Roman"/>
        </w:rPr>
        <w:t>Pzp</w:t>
      </w:r>
      <w:r w:rsidRPr="0060308C">
        <w:rPr>
          <w:rFonts w:ascii="Times New Roman" w:hAnsi="Times New Roman" w:cs="Times New Roman"/>
        </w:rPr>
        <w:t>.</w:t>
      </w:r>
    </w:p>
    <w:p w14:paraId="247A5130" w14:textId="77777777" w:rsidR="00E260F4" w:rsidRPr="0060308C" w:rsidRDefault="00E8398D">
      <w:pPr>
        <w:pStyle w:val="Akapitzlist"/>
        <w:numPr>
          <w:ilvl w:val="0"/>
          <w:numId w:val="11"/>
        </w:numPr>
        <w:spacing w:after="0" w:line="276" w:lineRule="auto"/>
        <w:ind w:left="567" w:hanging="283"/>
        <w:jc w:val="both"/>
        <w:rPr>
          <w:rFonts w:ascii="Times New Roman" w:hAnsi="Times New Roman" w:cs="Times New Roman"/>
        </w:rPr>
      </w:pPr>
      <w:r w:rsidRPr="0060308C">
        <w:rPr>
          <w:rFonts w:ascii="Times New Roman" w:hAnsi="Times New Roman" w:cs="Times New Roman"/>
        </w:rPr>
        <w:t xml:space="preserve">Zamawiający przewiduje wykluczenie podmiotów udostępniających zasoby na </w:t>
      </w:r>
      <w:r w:rsidR="003E706E" w:rsidRPr="0060308C">
        <w:rPr>
          <w:rFonts w:ascii="Times New Roman" w:hAnsi="Times New Roman" w:cs="Times New Roman"/>
        </w:rPr>
        <w:t>podstawie art.</w:t>
      </w:r>
      <w:r w:rsidRPr="0060308C">
        <w:rPr>
          <w:rFonts w:ascii="Times New Roman" w:hAnsi="Times New Roman" w:cs="Times New Roman"/>
        </w:rPr>
        <w:t xml:space="preserve"> 118 </w:t>
      </w:r>
      <w:r w:rsidR="004E310A" w:rsidRPr="0060308C">
        <w:rPr>
          <w:rFonts w:ascii="Times New Roman" w:hAnsi="Times New Roman" w:cs="Times New Roman"/>
        </w:rPr>
        <w:t xml:space="preserve">ustawy </w:t>
      </w:r>
      <w:r w:rsidR="00F5255A" w:rsidRPr="0060308C">
        <w:rPr>
          <w:rFonts w:ascii="Times New Roman" w:hAnsi="Times New Roman" w:cs="Times New Roman"/>
        </w:rPr>
        <w:t xml:space="preserve">Pzp </w:t>
      </w:r>
      <w:r w:rsidRPr="0060308C">
        <w:rPr>
          <w:rFonts w:ascii="Times New Roman" w:hAnsi="Times New Roman" w:cs="Times New Roman"/>
        </w:rPr>
        <w:t>i podwykonawców z tych samych przyczyn co Wykonawcy.</w:t>
      </w:r>
    </w:p>
    <w:p w14:paraId="283FE866" w14:textId="47F00389" w:rsidR="00446860" w:rsidRPr="0060308C" w:rsidRDefault="00446860">
      <w:pPr>
        <w:pStyle w:val="Akapitzlist"/>
        <w:numPr>
          <w:ilvl w:val="0"/>
          <w:numId w:val="11"/>
        </w:numPr>
        <w:spacing w:after="0" w:line="276" w:lineRule="auto"/>
        <w:ind w:left="567" w:hanging="283"/>
        <w:jc w:val="both"/>
        <w:rPr>
          <w:rFonts w:ascii="Times New Roman" w:hAnsi="Times New Roman" w:cs="Times New Roman"/>
        </w:rPr>
      </w:pPr>
      <w:r w:rsidRPr="0060308C">
        <w:rPr>
          <w:rFonts w:ascii="Times New Roman" w:hAnsi="Times New Roman" w:cs="Times New Roman"/>
          <w:bCs/>
        </w:rPr>
        <w:t xml:space="preserve">Z postępowania o udzielenie zamówienia </w:t>
      </w:r>
      <w:r w:rsidR="00010D7F" w:rsidRPr="0060308C">
        <w:rPr>
          <w:rFonts w:ascii="Times New Roman" w:hAnsi="Times New Roman" w:cs="Times New Roman"/>
          <w:bCs/>
        </w:rPr>
        <w:t>Zamawiający na</w:t>
      </w:r>
      <w:r w:rsidRPr="0060308C">
        <w:rPr>
          <w:rFonts w:ascii="Times New Roman" w:hAnsi="Times New Roman" w:cs="Times New Roman"/>
          <w:bCs/>
        </w:rPr>
        <w:t xml:space="preserve"> podstawie art. 7 ust. 1 ustawy z dnia 13 kwietnia 2022 r. o szczególnych rozwiązaniach w zakresie przeciwdziałania wspieraniu agresji na Ukrainę oraz służących ochronie bezpieczeństwa narodowego (</w:t>
      </w:r>
      <w:r w:rsidR="00E260F4" w:rsidRPr="0060308C">
        <w:rPr>
          <w:rFonts w:ascii="Times New Roman" w:hAnsi="Times New Roman" w:cs="Times New Roman"/>
          <w:bCs/>
        </w:rPr>
        <w:t>t.j. Dz.U.2025 poz. 514)</w:t>
      </w:r>
      <w:r w:rsidRPr="0060308C">
        <w:rPr>
          <w:rFonts w:ascii="Times New Roman" w:hAnsi="Times New Roman" w:cs="Times New Roman"/>
          <w:bCs/>
        </w:rPr>
        <w:t xml:space="preserve"> wykluczy Wykonawcę: </w:t>
      </w:r>
    </w:p>
    <w:p w14:paraId="36C352C5" w14:textId="2EE5AAB6" w:rsidR="00446860" w:rsidRPr="0060308C" w:rsidRDefault="00446860">
      <w:pPr>
        <w:pStyle w:val="Default"/>
        <w:numPr>
          <w:ilvl w:val="1"/>
          <w:numId w:val="46"/>
        </w:numPr>
        <w:spacing w:line="276" w:lineRule="auto"/>
        <w:ind w:left="993"/>
        <w:jc w:val="both"/>
        <w:rPr>
          <w:rFonts w:ascii="Times New Roman" w:hAnsi="Times New Roman" w:cs="Times New Roman"/>
        </w:rPr>
      </w:pPr>
      <w:r w:rsidRPr="0060308C">
        <w:rPr>
          <w:rFonts w:ascii="Times New Roman" w:hAnsi="Times New Roman" w:cs="Times New Roman"/>
        </w:rPr>
        <w:t>wymienionego w wykazach określonych w rozporządzeniu 765/2006 i rozporządzeniu 269/2014 albo wpisanego na listę na podstawie decyzji w sprawie wpisu na listę rozstrzygającej o zastosowaniu środka, o którym mowa w art. 1 pkt 3 ustawy;</w:t>
      </w:r>
    </w:p>
    <w:p w14:paraId="7E4B0E81" w14:textId="0927C940" w:rsidR="00446860" w:rsidRPr="0060308C" w:rsidRDefault="00446860">
      <w:pPr>
        <w:pStyle w:val="Default"/>
        <w:numPr>
          <w:ilvl w:val="1"/>
          <w:numId w:val="46"/>
        </w:numPr>
        <w:spacing w:line="276" w:lineRule="auto"/>
        <w:ind w:left="993"/>
        <w:jc w:val="both"/>
        <w:rPr>
          <w:rFonts w:ascii="Times New Roman" w:hAnsi="Times New Roman" w:cs="Times New Roman"/>
        </w:rPr>
      </w:pPr>
      <w:r w:rsidRPr="0060308C">
        <w:rPr>
          <w:rFonts w:ascii="Times New Roman" w:hAnsi="Times New Roman" w:cs="Times New Roma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0785AE2" w14:textId="5660448F" w:rsidR="00446860" w:rsidRPr="0060308C" w:rsidRDefault="00446860">
      <w:pPr>
        <w:pStyle w:val="Default"/>
        <w:numPr>
          <w:ilvl w:val="1"/>
          <w:numId w:val="46"/>
        </w:numPr>
        <w:spacing w:line="276" w:lineRule="auto"/>
        <w:ind w:left="993"/>
        <w:jc w:val="both"/>
        <w:rPr>
          <w:rFonts w:ascii="Times New Roman" w:hAnsi="Times New Roman" w:cs="Times New Roman"/>
        </w:rPr>
      </w:pPr>
      <w:r w:rsidRPr="0060308C">
        <w:rPr>
          <w:rFonts w:ascii="Times New Roman" w:hAnsi="Times New Roman" w:cs="Times New Roman"/>
        </w:rPr>
        <w:t>którego jednostką dominującą w rozumieniu art. 3 ust. 1 pkt 37 ustawy z dnia 29 września 1994r. o rachunkowości (Dz. U. z 2023 poz. 120),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44358DB" w14:textId="72E22ED5" w:rsidR="00446860" w:rsidRPr="0060308C" w:rsidRDefault="00446860">
      <w:pPr>
        <w:pStyle w:val="Akapitzlist"/>
        <w:numPr>
          <w:ilvl w:val="0"/>
          <w:numId w:val="11"/>
        </w:numPr>
        <w:spacing w:after="0" w:line="276" w:lineRule="auto"/>
        <w:ind w:left="567" w:hanging="283"/>
        <w:jc w:val="both"/>
        <w:rPr>
          <w:rFonts w:ascii="Times New Roman" w:hAnsi="Times New Roman" w:cs="Times New Roman"/>
        </w:rPr>
      </w:pPr>
      <w:r w:rsidRPr="0060308C">
        <w:rPr>
          <w:rFonts w:ascii="Times New Roman" w:hAnsi="Times New Roman" w:cs="Times New Roman"/>
          <w:bCs/>
        </w:rPr>
        <w:t>Z postępowania o udzielenie zamówienia Zamawiający na podstawie art. 5k ust. 1 rozporządzenia 833/2014</w:t>
      </w:r>
      <w:r w:rsidRPr="0060308C">
        <w:rPr>
          <w:rFonts w:ascii="Times New Roman" w:hAnsi="Times New Roman" w:cs="Times New Roman"/>
        </w:rPr>
        <w:t xml:space="preserve"> w brzmieniu nadanym rozporządzeniem 2022/576 Zamawiający wykluczy Wykonawcę </w:t>
      </w:r>
      <w:r w:rsidRPr="0060308C">
        <w:rPr>
          <w:rFonts w:ascii="Times New Roman" w:hAnsi="Times New Roman" w:cs="Times New Roman"/>
        </w:rPr>
        <w:lastRenderedPageBreak/>
        <w:t>ponieważ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DE50AD0" w14:textId="44C6C353" w:rsidR="00446860" w:rsidRPr="0060308C" w:rsidRDefault="00446860">
      <w:pPr>
        <w:pStyle w:val="Default"/>
        <w:numPr>
          <w:ilvl w:val="0"/>
          <w:numId w:val="47"/>
        </w:numPr>
        <w:spacing w:line="276" w:lineRule="auto"/>
        <w:ind w:left="993"/>
        <w:jc w:val="both"/>
        <w:rPr>
          <w:rFonts w:ascii="Times New Roman" w:hAnsi="Times New Roman" w:cs="Times New Roman"/>
        </w:rPr>
      </w:pPr>
      <w:r w:rsidRPr="0060308C">
        <w:rPr>
          <w:rFonts w:ascii="Times New Roman" w:hAnsi="Times New Roman" w:cs="Times New Roman"/>
        </w:rPr>
        <w:t>obywateli rosyjskich lub osób fizycznych lub prawnych, podmiotów lub organów z siedzibą w</w:t>
      </w:r>
      <w:r w:rsidR="00EA30D6" w:rsidRPr="0060308C">
        <w:rPr>
          <w:rFonts w:ascii="Times New Roman" w:hAnsi="Times New Roman" w:cs="Times New Roman"/>
        </w:rPr>
        <w:t> </w:t>
      </w:r>
      <w:r w:rsidRPr="0060308C">
        <w:rPr>
          <w:rFonts w:ascii="Times New Roman" w:hAnsi="Times New Roman" w:cs="Times New Roman"/>
        </w:rPr>
        <w:t>Rosji;</w:t>
      </w:r>
    </w:p>
    <w:p w14:paraId="18939FC5" w14:textId="77777777" w:rsidR="00446860" w:rsidRPr="0060308C" w:rsidRDefault="00446860">
      <w:pPr>
        <w:pStyle w:val="Default"/>
        <w:numPr>
          <w:ilvl w:val="0"/>
          <w:numId w:val="47"/>
        </w:numPr>
        <w:spacing w:line="276" w:lineRule="auto"/>
        <w:ind w:left="993"/>
        <w:jc w:val="both"/>
        <w:rPr>
          <w:rFonts w:ascii="Times New Roman" w:hAnsi="Times New Roman" w:cs="Times New Roman"/>
        </w:rPr>
      </w:pPr>
      <w:r w:rsidRPr="0060308C">
        <w:rPr>
          <w:rFonts w:ascii="Times New Roman" w:hAnsi="Times New Roman" w:cs="Times New Roman"/>
        </w:rPr>
        <w:t>osób prawnych, podmiotów lub organów, do których prawa własności bezpośrednio lub pośrednio w ponad 50 % należą do osoby fizycznej lub prawnej, podmiotu lub organu, o których mowa w lit. a) niniejszego ustępu; lub</w:t>
      </w:r>
    </w:p>
    <w:p w14:paraId="625DF352" w14:textId="26B2131A" w:rsidR="00446860" w:rsidRPr="0060308C" w:rsidRDefault="00446860">
      <w:pPr>
        <w:pStyle w:val="Default"/>
        <w:numPr>
          <w:ilvl w:val="0"/>
          <w:numId w:val="47"/>
        </w:numPr>
        <w:spacing w:line="276" w:lineRule="auto"/>
        <w:ind w:left="993"/>
        <w:jc w:val="both"/>
        <w:rPr>
          <w:rFonts w:ascii="Times New Roman" w:hAnsi="Times New Roman" w:cs="Times New Roman"/>
        </w:rPr>
      </w:pPr>
      <w:r w:rsidRPr="0060308C">
        <w:rPr>
          <w:rFonts w:ascii="Times New Roman" w:hAnsi="Times New Roman" w:cs="Times New Roman"/>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4703EA8C" w14:textId="77777777" w:rsidR="00EE1CD3" w:rsidRPr="0060308C" w:rsidRDefault="00E8398D" w:rsidP="001077A9">
      <w:pPr>
        <w:spacing w:after="0" w:line="276" w:lineRule="auto"/>
        <w:jc w:val="both"/>
        <w:rPr>
          <w:rFonts w:ascii="Times New Roman" w:hAnsi="Times New Roman" w:cs="Times New Roman"/>
        </w:rPr>
      </w:pPr>
      <w:r w:rsidRPr="0060308C">
        <w:rPr>
          <w:rFonts w:ascii="Times New Roman" w:hAnsi="Times New Roman" w:cs="Times New Roman"/>
        </w:rPr>
        <w:t xml:space="preserve"> </w:t>
      </w:r>
    </w:p>
    <w:p w14:paraId="116C5B27" w14:textId="7AFFDAA9" w:rsidR="004623B1" w:rsidRPr="0060308C" w:rsidRDefault="004623B1" w:rsidP="001077A9">
      <w:pPr>
        <w:pStyle w:val="Nagwek1"/>
        <w:spacing w:before="0" w:after="0" w:line="276" w:lineRule="auto"/>
        <w:jc w:val="center"/>
        <w:rPr>
          <w:rFonts w:ascii="Times New Roman" w:hAnsi="Times New Roman" w:cs="Times New Roman"/>
          <w:b/>
          <w:bCs/>
          <w:color w:val="000000"/>
          <w:sz w:val="24"/>
          <w:szCs w:val="24"/>
        </w:rPr>
      </w:pPr>
      <w:bookmarkStart w:id="14" w:name="_Hlk219371678"/>
      <w:bookmarkStart w:id="15" w:name="_Toc221775134"/>
      <w:r w:rsidRPr="0060308C">
        <w:rPr>
          <w:rFonts w:ascii="Times New Roman" w:hAnsi="Times New Roman" w:cs="Times New Roman"/>
          <w:b/>
          <w:bCs/>
          <w:color w:val="000000"/>
          <w:sz w:val="24"/>
          <w:szCs w:val="24"/>
        </w:rPr>
        <w:t>ROZDZIAŁ 9 - INFORMACJA O PODMIOTOWYCH ŚRODKACH DOWODOWYCH</w:t>
      </w:r>
      <w:bookmarkEnd w:id="15"/>
      <w:r w:rsidRPr="0060308C">
        <w:rPr>
          <w:rFonts w:ascii="Times New Roman" w:hAnsi="Times New Roman" w:cs="Times New Roman"/>
          <w:b/>
          <w:bCs/>
          <w:color w:val="000000"/>
          <w:sz w:val="24"/>
          <w:szCs w:val="24"/>
        </w:rPr>
        <w:t xml:space="preserve"> </w:t>
      </w:r>
    </w:p>
    <w:p w14:paraId="22A7BF98" w14:textId="157A9800" w:rsidR="007C632F" w:rsidRPr="0060308C" w:rsidRDefault="007C632F" w:rsidP="004A3A21">
      <w:pPr>
        <w:pStyle w:val="tytu"/>
      </w:pPr>
      <w:bookmarkStart w:id="16" w:name="_Hlk219107604"/>
      <w:r w:rsidRPr="0060308C">
        <w:t>Wykaz oświadczeń potwierdzających brak podstaw wykluczenia</w:t>
      </w:r>
    </w:p>
    <w:bookmarkEnd w:id="16"/>
    <w:p w14:paraId="3A88E36D" w14:textId="10359C57" w:rsidR="00A15A1F" w:rsidRPr="0060308C" w:rsidRDefault="00E8398D">
      <w:pPr>
        <w:pStyle w:val="Akapitzlist"/>
        <w:numPr>
          <w:ilvl w:val="0"/>
          <w:numId w:val="12"/>
        </w:numPr>
        <w:spacing w:after="0" w:line="276" w:lineRule="auto"/>
        <w:ind w:left="567" w:hanging="283"/>
        <w:jc w:val="both"/>
        <w:rPr>
          <w:rFonts w:ascii="Times New Roman" w:hAnsi="Times New Roman" w:cs="Times New Roman"/>
        </w:rPr>
      </w:pPr>
      <w:r w:rsidRPr="0060308C">
        <w:rPr>
          <w:rFonts w:ascii="Times New Roman" w:hAnsi="Times New Roman" w:cs="Times New Roman"/>
        </w:rPr>
        <w:t xml:space="preserve">W celu wykazania braku podstaw do wykluczenia z postępowania - do oferty Wykonawca zobowiązany jest dołączyć (złożyć) aktualne na dzień składania ofert: </w:t>
      </w:r>
    </w:p>
    <w:p w14:paraId="2D00AD3D" w14:textId="7AE897B3" w:rsidR="00A15A1F" w:rsidRPr="0060308C" w:rsidRDefault="00E8398D">
      <w:pPr>
        <w:pStyle w:val="Akapitzlist"/>
        <w:numPr>
          <w:ilvl w:val="0"/>
          <w:numId w:val="13"/>
        </w:numPr>
        <w:spacing w:after="0" w:line="276" w:lineRule="auto"/>
        <w:ind w:left="1134" w:hanging="426"/>
        <w:jc w:val="both"/>
        <w:rPr>
          <w:rFonts w:ascii="Times New Roman" w:hAnsi="Times New Roman" w:cs="Times New Roman"/>
        </w:rPr>
      </w:pPr>
      <w:r w:rsidRPr="0060308C">
        <w:rPr>
          <w:rFonts w:ascii="Times New Roman" w:hAnsi="Times New Roman" w:cs="Times New Roman"/>
        </w:rPr>
        <w:t xml:space="preserve">oświadczenie o braku podstaw do wykluczenia z postępowania – zgodnie </w:t>
      </w:r>
      <w:r w:rsidRPr="0060308C">
        <w:rPr>
          <w:rFonts w:ascii="Times New Roman" w:hAnsi="Times New Roman" w:cs="Times New Roman"/>
          <w:b/>
          <w:bCs/>
        </w:rPr>
        <w:t xml:space="preserve">z Załącznikiem Nr </w:t>
      </w:r>
      <w:r w:rsidR="009F1870" w:rsidRPr="0060308C">
        <w:rPr>
          <w:rFonts w:ascii="Times New Roman" w:hAnsi="Times New Roman" w:cs="Times New Roman"/>
          <w:b/>
          <w:bCs/>
        </w:rPr>
        <w:t>3</w:t>
      </w:r>
      <w:r w:rsidRPr="0060308C">
        <w:rPr>
          <w:rFonts w:ascii="Times New Roman" w:hAnsi="Times New Roman" w:cs="Times New Roman"/>
          <w:b/>
          <w:bCs/>
        </w:rPr>
        <w:t xml:space="preserve"> do SWZ.</w:t>
      </w:r>
    </w:p>
    <w:p w14:paraId="081407EC" w14:textId="4C9A343F" w:rsidR="00A15A1F" w:rsidRPr="0060308C" w:rsidRDefault="00E8398D">
      <w:pPr>
        <w:pStyle w:val="Akapitzlist"/>
        <w:numPr>
          <w:ilvl w:val="0"/>
          <w:numId w:val="12"/>
        </w:numPr>
        <w:spacing w:after="0" w:line="276" w:lineRule="auto"/>
        <w:ind w:left="567" w:hanging="283"/>
        <w:jc w:val="both"/>
        <w:rPr>
          <w:rFonts w:ascii="Times New Roman" w:hAnsi="Times New Roman" w:cs="Times New Roman"/>
        </w:rPr>
      </w:pPr>
      <w:r w:rsidRPr="0060308C">
        <w:rPr>
          <w:rFonts w:ascii="Times New Roman" w:hAnsi="Times New Roman" w:cs="Times New Roman"/>
        </w:rPr>
        <w:t>Informacje zawarte w oświadczeniach</w:t>
      </w:r>
      <w:r w:rsidR="00F13A90" w:rsidRPr="0060308C">
        <w:rPr>
          <w:rFonts w:ascii="Times New Roman" w:hAnsi="Times New Roman" w:cs="Times New Roman"/>
        </w:rPr>
        <w:t>,</w:t>
      </w:r>
      <w:r w:rsidRPr="0060308C">
        <w:rPr>
          <w:rFonts w:ascii="Times New Roman" w:hAnsi="Times New Roman" w:cs="Times New Roman"/>
        </w:rPr>
        <w:t xml:space="preserve"> o którym mowa w punkcie poprzednim stanowią wstępne potwierdzenie, że Wykonawca nie podlega wykluczeniu </w:t>
      </w:r>
      <w:r w:rsidR="00DC3BCE" w:rsidRPr="0060308C">
        <w:rPr>
          <w:rFonts w:ascii="Times New Roman" w:hAnsi="Times New Roman" w:cs="Times New Roman"/>
        </w:rPr>
        <w:t>z</w:t>
      </w:r>
      <w:r w:rsidR="00E260F4" w:rsidRPr="0060308C">
        <w:rPr>
          <w:rFonts w:ascii="Times New Roman" w:hAnsi="Times New Roman" w:cs="Times New Roman"/>
        </w:rPr>
        <w:t> </w:t>
      </w:r>
      <w:r w:rsidRPr="0060308C">
        <w:rPr>
          <w:rFonts w:ascii="Times New Roman" w:hAnsi="Times New Roman" w:cs="Times New Roman"/>
        </w:rPr>
        <w:t>postępowani</w:t>
      </w:r>
      <w:r w:rsidR="00DC3BCE" w:rsidRPr="0060308C">
        <w:rPr>
          <w:rFonts w:ascii="Times New Roman" w:hAnsi="Times New Roman" w:cs="Times New Roman"/>
        </w:rPr>
        <w:t>a</w:t>
      </w:r>
      <w:r w:rsidRPr="0060308C">
        <w:rPr>
          <w:rFonts w:ascii="Times New Roman" w:hAnsi="Times New Roman" w:cs="Times New Roman"/>
        </w:rPr>
        <w:t xml:space="preserve">. </w:t>
      </w:r>
    </w:p>
    <w:p w14:paraId="4FB75554" w14:textId="77777777" w:rsidR="004C13BD" w:rsidRPr="0060308C" w:rsidRDefault="004C13BD" w:rsidP="004C13BD">
      <w:pPr>
        <w:pStyle w:val="Akapitzlist"/>
        <w:spacing w:after="0" w:line="276" w:lineRule="auto"/>
        <w:ind w:left="567"/>
        <w:jc w:val="both"/>
        <w:rPr>
          <w:rFonts w:ascii="Times New Roman" w:hAnsi="Times New Roman" w:cs="Times New Roman"/>
        </w:rPr>
      </w:pPr>
    </w:p>
    <w:bookmarkEnd w:id="14"/>
    <w:p w14:paraId="3799939B" w14:textId="77777777" w:rsidR="004C13BD" w:rsidRPr="0060308C" w:rsidRDefault="004C13BD" w:rsidP="004C13BD">
      <w:pPr>
        <w:pStyle w:val="tytu"/>
        <w:ind w:left="851"/>
      </w:pPr>
      <w:r w:rsidRPr="0060308C">
        <w:t xml:space="preserve">Dokumenty składane na wezwanie – podmiotowe środki dowodowe </w:t>
      </w:r>
    </w:p>
    <w:p w14:paraId="19C07096" w14:textId="66E35E5C" w:rsidR="004C13BD" w:rsidRPr="0060308C" w:rsidRDefault="004C13BD">
      <w:pPr>
        <w:numPr>
          <w:ilvl w:val="0"/>
          <w:numId w:val="54"/>
        </w:numPr>
        <w:spacing w:after="0" w:line="276" w:lineRule="auto"/>
        <w:contextualSpacing/>
        <w:jc w:val="both"/>
        <w:rPr>
          <w:rFonts w:ascii="Times New Roman" w:hAnsi="Times New Roman" w:cs="Times New Roman"/>
        </w:rPr>
      </w:pPr>
      <w:r w:rsidRPr="0060308C">
        <w:rPr>
          <w:rFonts w:ascii="Times New Roman" w:hAnsi="Times New Roman" w:cs="Times New Roman"/>
        </w:rPr>
        <w:t xml:space="preserve">Zamawiający wezwie </w:t>
      </w:r>
      <w:r w:rsidR="0003330F" w:rsidRPr="0060308C">
        <w:rPr>
          <w:rFonts w:ascii="Times New Roman" w:hAnsi="Times New Roman" w:cs="Times New Roman"/>
        </w:rPr>
        <w:t>W</w:t>
      </w:r>
      <w:r w:rsidRPr="0060308C">
        <w:rPr>
          <w:rFonts w:ascii="Times New Roman" w:hAnsi="Times New Roman" w:cs="Times New Roman"/>
        </w:rPr>
        <w:t>ykonawcę, którego oferta została najwyżej oceniona, do złożenia w wyznaczonym terminie, nie krótszym niż</w:t>
      </w:r>
      <w:r w:rsidRPr="0060308C">
        <w:rPr>
          <w:rFonts w:ascii="Times New Roman" w:hAnsi="Times New Roman" w:cs="Times New Roman"/>
          <w:b/>
          <w:bCs/>
        </w:rPr>
        <w:t xml:space="preserve"> 5 dni</w:t>
      </w:r>
      <w:r w:rsidRPr="0060308C">
        <w:rPr>
          <w:rFonts w:ascii="Times New Roman" w:hAnsi="Times New Roman" w:cs="Times New Roman"/>
        </w:rPr>
        <w:t xml:space="preserve"> od dnia wezwania, aktualnych na dzień złożenia następujących podmiotowych środków dowodowych potwierdzających brak podstaw wykluczenia: odpisu lub informacji z Krajowego Rejestru Sądowego lub z Centralnej Ewidencji i Informacji o Działalności Gospodarczej, w zakresie art. 109 ust. 1 pkt 4) ustawy Pzp, sporządzonych nie wcześniej niż </w:t>
      </w:r>
      <w:r w:rsidRPr="0060308C">
        <w:rPr>
          <w:rFonts w:ascii="Times New Roman" w:hAnsi="Times New Roman" w:cs="Times New Roman"/>
          <w:u w:val="single"/>
        </w:rPr>
        <w:t>3 miesiące</w:t>
      </w:r>
      <w:r w:rsidRPr="0060308C">
        <w:rPr>
          <w:rFonts w:ascii="Times New Roman" w:hAnsi="Times New Roman" w:cs="Times New Roman"/>
        </w:rPr>
        <w:t xml:space="preserve"> przed jej złożeniem, jeżeli odrębne przepisy wymagają wpisu do rejestru lub ewidencji;</w:t>
      </w:r>
    </w:p>
    <w:p w14:paraId="06ABE4B7" w14:textId="77777777" w:rsidR="004C13BD" w:rsidRPr="0060308C" w:rsidRDefault="004C13BD">
      <w:pPr>
        <w:numPr>
          <w:ilvl w:val="0"/>
          <w:numId w:val="54"/>
        </w:numPr>
        <w:spacing w:after="0" w:line="276" w:lineRule="auto"/>
        <w:ind w:left="567" w:hanging="283"/>
        <w:contextualSpacing/>
        <w:jc w:val="both"/>
        <w:rPr>
          <w:rFonts w:ascii="Times New Roman" w:hAnsi="Times New Roman" w:cs="Times New Roman"/>
        </w:rPr>
      </w:pPr>
      <w:r w:rsidRPr="0060308C">
        <w:rPr>
          <w:rFonts w:ascii="Times New Roman" w:hAnsi="Times New Roman" w:cs="Times New Roman"/>
        </w:rPr>
        <w:t>Zamawiający nie wzywa do złożenia podmiotowych środków dowodowych, jeżeli:</w:t>
      </w:r>
    </w:p>
    <w:p w14:paraId="0B71F921" w14:textId="091DBC86" w:rsidR="004C13BD" w:rsidRPr="0060308C" w:rsidRDefault="004C13BD">
      <w:pPr>
        <w:numPr>
          <w:ilvl w:val="0"/>
          <w:numId w:val="38"/>
        </w:numPr>
        <w:spacing w:after="0" w:line="276" w:lineRule="auto"/>
        <w:ind w:left="851" w:hanging="284"/>
        <w:contextualSpacing/>
        <w:jc w:val="both"/>
        <w:rPr>
          <w:rFonts w:ascii="Times New Roman" w:hAnsi="Times New Roman" w:cs="Times New Roman"/>
        </w:rPr>
      </w:pPr>
      <w:r w:rsidRPr="0060308C">
        <w:rPr>
          <w:rFonts w:ascii="Times New Roman" w:hAnsi="Times New Roman" w:cs="Times New Roman"/>
        </w:rPr>
        <w:t xml:space="preserve">może je uzyskać za pomocą bezpłatnych i ogólnodostępnych baz danych, w szczególności rejestrów publicznych w rozumieniu ustawy z dnia 17 lutego 2005 r. o informatyzacji działalności podmiotów realizujących zadania publiczne </w:t>
      </w:r>
      <w:bookmarkStart w:id="17" w:name="_Hlk219368915"/>
      <w:r w:rsidRPr="0060308C">
        <w:rPr>
          <w:rFonts w:ascii="Times New Roman" w:hAnsi="Times New Roman" w:cs="Times New Roman"/>
        </w:rPr>
        <w:t xml:space="preserve">(t.j. Dz. U. z 2025 r., poz. 1703), </w:t>
      </w:r>
      <w:bookmarkEnd w:id="17"/>
      <w:r w:rsidRPr="0060308C">
        <w:rPr>
          <w:rFonts w:ascii="Times New Roman" w:hAnsi="Times New Roman" w:cs="Times New Roman"/>
        </w:rPr>
        <w:t xml:space="preserve">o ile </w:t>
      </w:r>
      <w:r w:rsidR="00D6138C" w:rsidRPr="0060308C">
        <w:rPr>
          <w:rFonts w:ascii="Times New Roman" w:hAnsi="Times New Roman" w:cs="Times New Roman"/>
        </w:rPr>
        <w:t>W</w:t>
      </w:r>
      <w:r w:rsidRPr="0060308C">
        <w:rPr>
          <w:rFonts w:ascii="Times New Roman" w:hAnsi="Times New Roman" w:cs="Times New Roman"/>
        </w:rPr>
        <w:t>ykonawca wskazał w jednolitym dokumencie dane umożliwiające dostęp do tych środków;</w:t>
      </w:r>
    </w:p>
    <w:p w14:paraId="2E6F26C1" w14:textId="77777777" w:rsidR="004C13BD" w:rsidRPr="0060308C" w:rsidRDefault="004C13BD">
      <w:pPr>
        <w:numPr>
          <w:ilvl w:val="0"/>
          <w:numId w:val="38"/>
        </w:numPr>
        <w:spacing w:after="0" w:line="276" w:lineRule="auto"/>
        <w:ind w:left="851" w:hanging="284"/>
        <w:contextualSpacing/>
        <w:jc w:val="both"/>
        <w:rPr>
          <w:rFonts w:ascii="Times New Roman" w:hAnsi="Times New Roman" w:cs="Times New Roman"/>
        </w:rPr>
      </w:pPr>
      <w:r w:rsidRPr="0060308C">
        <w:rPr>
          <w:rFonts w:ascii="Times New Roman" w:hAnsi="Times New Roman" w:cs="Times New Roman"/>
        </w:rPr>
        <w:t>podmiotowym środkiem dowodowym jest oświadczenie, którego treść odpowiada zakresowi oświadczenia o niepodleganiu wykluczeniu z postępowania.</w:t>
      </w:r>
    </w:p>
    <w:p w14:paraId="792E83B1" w14:textId="50A3E848" w:rsidR="004C13BD" w:rsidRPr="0060308C" w:rsidRDefault="004C13BD">
      <w:pPr>
        <w:numPr>
          <w:ilvl w:val="0"/>
          <w:numId w:val="54"/>
        </w:numPr>
        <w:spacing w:after="0" w:line="276" w:lineRule="auto"/>
        <w:ind w:left="567" w:hanging="283"/>
        <w:contextualSpacing/>
        <w:jc w:val="both"/>
        <w:rPr>
          <w:rFonts w:ascii="Times New Roman" w:hAnsi="Times New Roman" w:cs="Times New Roman"/>
        </w:rPr>
      </w:pPr>
      <w:r w:rsidRPr="0060308C">
        <w:rPr>
          <w:rFonts w:ascii="Times New Roman" w:hAnsi="Times New Roman" w:cs="Times New Roman"/>
        </w:rPr>
        <w:t xml:space="preserve">Wykonawca nie jest zobowiązany do złożenia podmiotowych środków dowodowych, które zamawiający posiada, jeżeli </w:t>
      </w:r>
      <w:r w:rsidR="00D6138C" w:rsidRPr="0060308C">
        <w:rPr>
          <w:rFonts w:ascii="Times New Roman" w:hAnsi="Times New Roman" w:cs="Times New Roman"/>
        </w:rPr>
        <w:t>Wy</w:t>
      </w:r>
      <w:r w:rsidRPr="0060308C">
        <w:rPr>
          <w:rFonts w:ascii="Times New Roman" w:hAnsi="Times New Roman" w:cs="Times New Roman"/>
        </w:rPr>
        <w:t>konawca wskaże te środki oraz potwierdzi ich prawidłowość i aktualność.</w:t>
      </w:r>
    </w:p>
    <w:p w14:paraId="087F0561" w14:textId="77777777" w:rsidR="004C13BD" w:rsidRPr="0060308C" w:rsidRDefault="004C13BD">
      <w:pPr>
        <w:numPr>
          <w:ilvl w:val="0"/>
          <w:numId w:val="54"/>
        </w:numPr>
        <w:spacing w:after="0" w:line="276" w:lineRule="auto"/>
        <w:ind w:left="567" w:hanging="283"/>
        <w:contextualSpacing/>
        <w:jc w:val="both"/>
        <w:rPr>
          <w:rFonts w:ascii="Times New Roman" w:hAnsi="Times New Roman" w:cs="Times New Roman"/>
        </w:rPr>
      </w:pPr>
      <w:r w:rsidRPr="0060308C">
        <w:rPr>
          <w:rFonts w:ascii="Times New Roman" w:hAnsi="Times New Roman" w:cs="Times New Roman"/>
        </w:rPr>
        <w:t xml:space="preserve">Jeżeli Wykonawca ma siedzibę lub miejsce zamieszkania poza terytorium Rzeczypospolitej Polskiej, zamiast dokumentu, o których mowa w </w:t>
      </w:r>
      <w:bookmarkStart w:id="18" w:name="_Hlk219368930"/>
      <w:r w:rsidRPr="0060308C">
        <w:rPr>
          <w:rFonts w:ascii="Times New Roman" w:hAnsi="Times New Roman" w:cs="Times New Roman"/>
        </w:rPr>
        <w:t>pkt.1</w:t>
      </w:r>
      <w:bookmarkEnd w:id="18"/>
      <w:r w:rsidRPr="0060308C">
        <w:rPr>
          <w:rFonts w:ascii="Times New Roman" w:hAnsi="Times New Roman" w:cs="Times New Roman"/>
        </w:rPr>
        <w:t xml:space="preserve">, składa dokument lub dokumenty wystawione w kraju, </w:t>
      </w:r>
      <w:r w:rsidRPr="0060308C">
        <w:rPr>
          <w:rFonts w:ascii="Times New Roman" w:hAnsi="Times New Roman" w:cs="Times New Roman"/>
        </w:rPr>
        <w:lastRenderedPageBreak/>
        <w:t>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BFE1942" w14:textId="089C561A" w:rsidR="004C13BD" w:rsidRPr="0060308C" w:rsidRDefault="004C13BD">
      <w:pPr>
        <w:numPr>
          <w:ilvl w:val="0"/>
          <w:numId w:val="54"/>
        </w:numPr>
        <w:spacing w:after="0" w:line="276" w:lineRule="auto"/>
        <w:ind w:left="567" w:hanging="283"/>
        <w:contextualSpacing/>
        <w:jc w:val="both"/>
        <w:rPr>
          <w:rFonts w:ascii="Times New Roman" w:hAnsi="Times New Roman" w:cs="Times New Roman"/>
        </w:rPr>
      </w:pPr>
      <w:r w:rsidRPr="0060308C">
        <w:rPr>
          <w:rFonts w:ascii="Times New Roman" w:hAnsi="Times New Roman" w:cs="Times New Roman"/>
        </w:rPr>
        <w:t xml:space="preserve">Dokument, o którym mowa w pkt. 4 powinien być wystawiony nie wcześniej niż </w:t>
      </w:r>
      <w:bookmarkStart w:id="19" w:name="_Hlk219368937"/>
      <w:r w:rsidRPr="0060308C">
        <w:rPr>
          <w:rFonts w:ascii="Times New Roman" w:hAnsi="Times New Roman" w:cs="Times New Roman"/>
          <w:u w:val="single"/>
        </w:rPr>
        <w:t xml:space="preserve">3 </w:t>
      </w:r>
      <w:r w:rsidR="00D6138C" w:rsidRPr="0060308C">
        <w:rPr>
          <w:rFonts w:ascii="Times New Roman" w:hAnsi="Times New Roman" w:cs="Times New Roman"/>
          <w:u w:val="single"/>
        </w:rPr>
        <w:t>miesiące</w:t>
      </w:r>
      <w:r w:rsidRPr="0060308C">
        <w:rPr>
          <w:rFonts w:ascii="Times New Roman" w:hAnsi="Times New Roman" w:cs="Times New Roman"/>
        </w:rPr>
        <w:t xml:space="preserve"> </w:t>
      </w:r>
      <w:bookmarkEnd w:id="19"/>
      <w:r w:rsidRPr="0060308C">
        <w:rPr>
          <w:rFonts w:ascii="Times New Roman" w:hAnsi="Times New Roman" w:cs="Times New Roman"/>
        </w:rPr>
        <w:t>przed jego złożeniem;</w:t>
      </w:r>
    </w:p>
    <w:p w14:paraId="2E1BA33D" w14:textId="77777777" w:rsidR="004C13BD" w:rsidRPr="0060308C" w:rsidRDefault="004C13BD">
      <w:pPr>
        <w:numPr>
          <w:ilvl w:val="0"/>
          <w:numId w:val="54"/>
        </w:numPr>
        <w:spacing w:after="0" w:line="276" w:lineRule="auto"/>
        <w:ind w:left="567" w:hanging="283"/>
        <w:contextualSpacing/>
        <w:jc w:val="both"/>
        <w:rPr>
          <w:rFonts w:ascii="Times New Roman" w:hAnsi="Times New Roman" w:cs="Times New Roman"/>
        </w:rPr>
      </w:pPr>
      <w:r w:rsidRPr="0060308C">
        <w:rPr>
          <w:rFonts w:ascii="Times New Roman" w:hAnsi="Times New Roman" w:cs="Times New Roman"/>
        </w:rPr>
        <w:t xml:space="preserve">Jeżeli w kraju, w którym Wykonawca ma siedzibę lub miejsce zamieszkania lub miejsce zamieszkania ma osoba, której dokument dotyczy, nie wydaje się dokumentów, o których mowa w </w:t>
      </w:r>
      <w:bookmarkStart w:id="20" w:name="_Hlk219368946"/>
      <w:r w:rsidRPr="0060308C">
        <w:rPr>
          <w:rFonts w:ascii="Times New Roman" w:hAnsi="Times New Roman" w:cs="Times New Roman"/>
        </w:rPr>
        <w:t xml:space="preserve">pkt. 4 </w:t>
      </w:r>
      <w:bookmarkEnd w:id="20"/>
      <w:r w:rsidRPr="0060308C">
        <w:rPr>
          <w:rFonts w:ascii="Times New Roman" w:hAnsi="Times New Roman" w:cs="Times New Roman"/>
        </w:rPr>
        <w:t xml:space="preserve">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w:t>
      </w:r>
      <w:bookmarkStart w:id="21" w:name="_Hlk219368956"/>
      <w:r w:rsidRPr="0060308C">
        <w:rPr>
          <w:rFonts w:ascii="Times New Roman" w:hAnsi="Times New Roman" w:cs="Times New Roman"/>
        </w:rPr>
        <w:t xml:space="preserve">pkt 5 </w:t>
      </w:r>
      <w:bookmarkEnd w:id="21"/>
      <w:r w:rsidRPr="0060308C">
        <w:rPr>
          <w:rFonts w:ascii="Times New Roman" w:hAnsi="Times New Roman" w:cs="Times New Roman"/>
        </w:rPr>
        <w:t xml:space="preserve">mają zastosowanie. </w:t>
      </w:r>
    </w:p>
    <w:p w14:paraId="708A022D" w14:textId="77777777" w:rsidR="00E8398D" w:rsidRPr="0060308C" w:rsidRDefault="00E8398D" w:rsidP="001077A9">
      <w:pPr>
        <w:spacing w:after="0" w:line="276" w:lineRule="auto"/>
        <w:rPr>
          <w:rFonts w:ascii="Times New Roman" w:hAnsi="Times New Roman" w:cs="Times New Roman"/>
        </w:rPr>
      </w:pPr>
    </w:p>
    <w:p w14:paraId="79826FDB" w14:textId="7855966E" w:rsidR="00E8398D" w:rsidRPr="0060308C" w:rsidRDefault="00C721A4" w:rsidP="001077A9">
      <w:pPr>
        <w:pStyle w:val="Nagwek1"/>
        <w:spacing w:before="0" w:after="0" w:line="276" w:lineRule="auto"/>
        <w:jc w:val="center"/>
        <w:rPr>
          <w:rFonts w:ascii="Times New Roman" w:hAnsi="Times New Roman" w:cs="Times New Roman"/>
          <w:b/>
          <w:bCs/>
          <w:color w:val="000000"/>
          <w:sz w:val="24"/>
          <w:szCs w:val="24"/>
        </w:rPr>
      </w:pPr>
      <w:bookmarkStart w:id="22" w:name="_Toc221775135"/>
      <w:r w:rsidRPr="0060308C">
        <w:rPr>
          <w:rFonts w:ascii="Times New Roman" w:hAnsi="Times New Roman" w:cs="Times New Roman"/>
          <w:b/>
          <w:bCs/>
          <w:color w:val="000000"/>
          <w:sz w:val="24"/>
          <w:szCs w:val="24"/>
        </w:rPr>
        <w:t xml:space="preserve">Rozdział </w:t>
      </w:r>
      <w:r w:rsidR="003E5369" w:rsidRPr="0060308C">
        <w:rPr>
          <w:rFonts w:ascii="Times New Roman" w:hAnsi="Times New Roman" w:cs="Times New Roman"/>
          <w:b/>
          <w:bCs/>
          <w:color w:val="000000"/>
          <w:sz w:val="24"/>
          <w:szCs w:val="24"/>
        </w:rPr>
        <w:t>10</w:t>
      </w:r>
      <w:r w:rsidRPr="0060308C">
        <w:rPr>
          <w:rFonts w:ascii="Times New Roman" w:hAnsi="Times New Roman" w:cs="Times New Roman"/>
          <w:b/>
          <w:bCs/>
          <w:color w:val="000000"/>
          <w:sz w:val="24"/>
          <w:szCs w:val="24"/>
        </w:rPr>
        <w:t xml:space="preserve"> - </w:t>
      </w:r>
      <w:r w:rsidR="00E8398D" w:rsidRPr="0060308C">
        <w:rPr>
          <w:rFonts w:ascii="Times New Roman" w:hAnsi="Times New Roman" w:cs="Times New Roman"/>
          <w:b/>
          <w:bCs/>
          <w:color w:val="000000"/>
          <w:sz w:val="24"/>
          <w:szCs w:val="24"/>
        </w:rPr>
        <w:t>WYJAŚNIENIA I ZMIANA TREŚCI SPECYFIKACJI WARUNKÓW ZAMÓWIENIA</w:t>
      </w:r>
      <w:bookmarkEnd w:id="22"/>
    </w:p>
    <w:p w14:paraId="113E0DE1" w14:textId="28C1B740" w:rsidR="00C721A4" w:rsidRPr="0060308C" w:rsidRDefault="00E8398D">
      <w:pPr>
        <w:pStyle w:val="Akapitzlist"/>
        <w:numPr>
          <w:ilvl w:val="0"/>
          <w:numId w:val="14"/>
        </w:numPr>
        <w:spacing w:after="0" w:line="276" w:lineRule="auto"/>
        <w:ind w:left="567" w:hanging="283"/>
        <w:jc w:val="both"/>
        <w:rPr>
          <w:rFonts w:ascii="Times New Roman" w:hAnsi="Times New Roman" w:cs="Times New Roman"/>
        </w:rPr>
      </w:pPr>
      <w:r w:rsidRPr="0060308C">
        <w:rPr>
          <w:rFonts w:ascii="Times New Roman" w:hAnsi="Times New Roman" w:cs="Times New Roman"/>
        </w:rPr>
        <w:t xml:space="preserve">Wykonawca może zwrócić się do </w:t>
      </w:r>
      <w:r w:rsidR="00E260F4" w:rsidRPr="0060308C">
        <w:rPr>
          <w:rFonts w:ascii="Times New Roman" w:hAnsi="Times New Roman" w:cs="Times New Roman"/>
        </w:rPr>
        <w:t>Z</w:t>
      </w:r>
      <w:r w:rsidRPr="0060308C">
        <w:rPr>
          <w:rFonts w:ascii="Times New Roman" w:hAnsi="Times New Roman" w:cs="Times New Roman"/>
        </w:rPr>
        <w:t>amawiającego o wyjaśnienie treści niniejszej SWZ.</w:t>
      </w:r>
    </w:p>
    <w:p w14:paraId="780B5B05" w14:textId="3F016D7B" w:rsidR="00C721A4" w:rsidRPr="0060308C" w:rsidRDefault="00E8398D">
      <w:pPr>
        <w:pStyle w:val="Akapitzlist"/>
        <w:numPr>
          <w:ilvl w:val="0"/>
          <w:numId w:val="14"/>
        </w:numPr>
        <w:spacing w:after="0" w:line="276" w:lineRule="auto"/>
        <w:ind w:left="567" w:hanging="283"/>
        <w:jc w:val="both"/>
        <w:rPr>
          <w:rFonts w:ascii="Times New Roman" w:hAnsi="Times New Roman" w:cs="Times New Roman"/>
        </w:rPr>
      </w:pPr>
      <w:r w:rsidRPr="0060308C">
        <w:rPr>
          <w:rFonts w:ascii="Times New Roman" w:hAnsi="Times New Roman" w:cs="Times New Roman"/>
        </w:rPr>
        <w:t xml:space="preserve">Zamawiający udzieli wyjaśnień niezwłocznie wszystkim </w:t>
      </w:r>
      <w:r w:rsidR="00D6138C" w:rsidRPr="0060308C">
        <w:rPr>
          <w:rFonts w:ascii="Times New Roman" w:hAnsi="Times New Roman" w:cs="Times New Roman"/>
        </w:rPr>
        <w:t>Wy</w:t>
      </w:r>
      <w:r w:rsidRPr="0060308C">
        <w:rPr>
          <w:rFonts w:ascii="Times New Roman" w:hAnsi="Times New Roman" w:cs="Times New Roman"/>
        </w:rPr>
        <w:t xml:space="preserve">konawcom nie później niż na 2 dni przed upływem terminu składania ofert, pod </w:t>
      </w:r>
      <w:r w:rsidR="00296F40" w:rsidRPr="0060308C">
        <w:rPr>
          <w:rFonts w:ascii="Times New Roman" w:hAnsi="Times New Roman" w:cs="Times New Roman"/>
        </w:rPr>
        <w:t>warunkiem,</w:t>
      </w:r>
      <w:r w:rsidRPr="0060308C">
        <w:rPr>
          <w:rFonts w:ascii="Times New Roman" w:hAnsi="Times New Roman" w:cs="Times New Roman"/>
        </w:rPr>
        <w:t xml:space="preserve"> że wniosek o</w:t>
      </w:r>
      <w:r w:rsidR="00296F40" w:rsidRPr="0060308C">
        <w:rPr>
          <w:rFonts w:ascii="Times New Roman" w:hAnsi="Times New Roman" w:cs="Times New Roman"/>
        </w:rPr>
        <w:t> </w:t>
      </w:r>
      <w:r w:rsidRPr="0060308C">
        <w:rPr>
          <w:rFonts w:ascii="Times New Roman" w:hAnsi="Times New Roman" w:cs="Times New Roman"/>
        </w:rPr>
        <w:t>wyjaśnienie treści wpłynął do Zamawiającego nie później niż na 4 dni przed upływem terminu składania ofert.</w:t>
      </w:r>
    </w:p>
    <w:p w14:paraId="345F9E06" w14:textId="3C1F9331" w:rsidR="00C721A4" w:rsidRPr="0060308C" w:rsidRDefault="00E8398D">
      <w:pPr>
        <w:pStyle w:val="Akapitzlist"/>
        <w:numPr>
          <w:ilvl w:val="0"/>
          <w:numId w:val="14"/>
        </w:numPr>
        <w:spacing w:after="0" w:line="276" w:lineRule="auto"/>
        <w:ind w:left="567" w:hanging="283"/>
        <w:jc w:val="both"/>
        <w:rPr>
          <w:rFonts w:ascii="Times New Roman" w:hAnsi="Times New Roman" w:cs="Times New Roman"/>
        </w:rPr>
      </w:pPr>
      <w:r w:rsidRPr="0060308C">
        <w:rPr>
          <w:rFonts w:ascii="Times New Roman" w:hAnsi="Times New Roman" w:cs="Times New Roman"/>
        </w:rPr>
        <w:t xml:space="preserve">Ewentualna zmiana terminu składania ofert nie powoduje przesunięcia terminu, </w:t>
      </w:r>
      <w:r w:rsidR="00716F39" w:rsidRPr="0060308C">
        <w:rPr>
          <w:rFonts w:ascii="Times New Roman" w:hAnsi="Times New Roman" w:cs="Times New Roman"/>
        </w:rPr>
        <w:br/>
      </w:r>
      <w:r w:rsidRPr="0060308C">
        <w:rPr>
          <w:rFonts w:ascii="Times New Roman" w:hAnsi="Times New Roman" w:cs="Times New Roman"/>
        </w:rPr>
        <w:t xml:space="preserve">o którym mowa </w:t>
      </w:r>
      <w:r w:rsidR="004A3A21" w:rsidRPr="0060308C">
        <w:rPr>
          <w:rFonts w:ascii="Times New Roman" w:hAnsi="Times New Roman" w:cs="Times New Roman"/>
        </w:rPr>
        <w:t xml:space="preserve">w pkt. 2 </w:t>
      </w:r>
      <w:r w:rsidRPr="0060308C">
        <w:rPr>
          <w:rFonts w:ascii="Times New Roman" w:hAnsi="Times New Roman" w:cs="Times New Roman"/>
        </w:rPr>
        <w:t>po upłynięciu, którego Zamawiający może pozostawić wniosek o</w:t>
      </w:r>
      <w:r w:rsidR="00E260F4" w:rsidRPr="0060308C">
        <w:rPr>
          <w:rFonts w:ascii="Times New Roman" w:hAnsi="Times New Roman" w:cs="Times New Roman"/>
        </w:rPr>
        <w:t> </w:t>
      </w:r>
      <w:r w:rsidRPr="0060308C">
        <w:rPr>
          <w:rFonts w:ascii="Times New Roman" w:hAnsi="Times New Roman" w:cs="Times New Roman"/>
        </w:rPr>
        <w:t>wyjaśnienie treści specyfikacji bez rozpoznania.</w:t>
      </w:r>
    </w:p>
    <w:p w14:paraId="00AB27C0" w14:textId="77777777" w:rsidR="00C721A4" w:rsidRPr="0060308C" w:rsidRDefault="00E8398D">
      <w:pPr>
        <w:pStyle w:val="Akapitzlist"/>
        <w:numPr>
          <w:ilvl w:val="0"/>
          <w:numId w:val="14"/>
        </w:numPr>
        <w:spacing w:after="0" w:line="276" w:lineRule="auto"/>
        <w:ind w:left="567" w:hanging="283"/>
        <w:jc w:val="both"/>
        <w:rPr>
          <w:rFonts w:ascii="Times New Roman" w:hAnsi="Times New Roman" w:cs="Times New Roman"/>
        </w:rPr>
      </w:pPr>
      <w:r w:rsidRPr="0060308C">
        <w:rPr>
          <w:rFonts w:ascii="Times New Roman" w:hAnsi="Times New Roman" w:cs="Times New Roman"/>
        </w:rPr>
        <w:t>Treść zapytań oraz udzielone wyjaśnienia, bez ujawnienia źródła zapytania, zostaną zamieszczone na stronie internetowej Zamawiającego.</w:t>
      </w:r>
    </w:p>
    <w:p w14:paraId="30B83BF4" w14:textId="60CF02CC" w:rsidR="00E8398D" w:rsidRPr="0060308C" w:rsidRDefault="00E8398D">
      <w:pPr>
        <w:pStyle w:val="Akapitzlist"/>
        <w:numPr>
          <w:ilvl w:val="0"/>
          <w:numId w:val="14"/>
        </w:numPr>
        <w:spacing w:after="0" w:line="276" w:lineRule="auto"/>
        <w:ind w:left="567" w:hanging="283"/>
        <w:jc w:val="both"/>
        <w:rPr>
          <w:rFonts w:ascii="Times New Roman" w:hAnsi="Times New Roman" w:cs="Times New Roman"/>
        </w:rPr>
      </w:pPr>
      <w:r w:rsidRPr="0060308C">
        <w:rPr>
          <w:rFonts w:ascii="Times New Roman" w:hAnsi="Times New Roman" w:cs="Times New Roman"/>
        </w:rPr>
        <w:t>Modyfikacja treści SWZ:</w:t>
      </w:r>
    </w:p>
    <w:p w14:paraId="06317EE0" w14:textId="26DCDDE5" w:rsidR="00C721A4" w:rsidRPr="0060308C" w:rsidRDefault="00E8398D">
      <w:pPr>
        <w:pStyle w:val="Akapitzlist"/>
        <w:numPr>
          <w:ilvl w:val="0"/>
          <w:numId w:val="15"/>
        </w:numPr>
        <w:spacing w:after="0" w:line="276" w:lineRule="auto"/>
        <w:ind w:left="1276"/>
        <w:jc w:val="both"/>
        <w:rPr>
          <w:rFonts w:ascii="Times New Roman" w:hAnsi="Times New Roman" w:cs="Times New Roman"/>
        </w:rPr>
      </w:pPr>
      <w:r w:rsidRPr="0060308C">
        <w:rPr>
          <w:rFonts w:ascii="Times New Roman" w:hAnsi="Times New Roman" w:cs="Times New Roman"/>
        </w:rPr>
        <w:t xml:space="preserve">w uzasadnionych przypadkach </w:t>
      </w:r>
      <w:r w:rsidR="00D6138C" w:rsidRPr="0060308C">
        <w:rPr>
          <w:rFonts w:ascii="Times New Roman" w:hAnsi="Times New Roman" w:cs="Times New Roman"/>
        </w:rPr>
        <w:t>Z</w:t>
      </w:r>
      <w:r w:rsidRPr="0060308C">
        <w:rPr>
          <w:rFonts w:ascii="Times New Roman" w:hAnsi="Times New Roman" w:cs="Times New Roman"/>
        </w:rPr>
        <w:t>amawiający może przed upływem terminu składania ofert zmodyfikować treść specyfikacji warunków zamówienia;</w:t>
      </w:r>
    </w:p>
    <w:p w14:paraId="06CBA298" w14:textId="727806D7" w:rsidR="00C721A4" w:rsidRPr="0060308C" w:rsidRDefault="00E8398D">
      <w:pPr>
        <w:pStyle w:val="Akapitzlist"/>
        <w:numPr>
          <w:ilvl w:val="0"/>
          <w:numId w:val="15"/>
        </w:numPr>
        <w:spacing w:after="0" w:line="276" w:lineRule="auto"/>
        <w:ind w:left="1276"/>
        <w:jc w:val="both"/>
        <w:rPr>
          <w:rFonts w:ascii="Times New Roman" w:hAnsi="Times New Roman" w:cs="Times New Roman"/>
        </w:rPr>
      </w:pPr>
      <w:r w:rsidRPr="0060308C">
        <w:rPr>
          <w:rFonts w:ascii="Times New Roman" w:hAnsi="Times New Roman" w:cs="Times New Roman"/>
        </w:rPr>
        <w:t xml:space="preserve">dokonaną zmianę </w:t>
      </w:r>
      <w:r w:rsidR="00556E88" w:rsidRPr="0060308C">
        <w:rPr>
          <w:rFonts w:ascii="Times New Roman" w:hAnsi="Times New Roman" w:cs="Times New Roman"/>
        </w:rPr>
        <w:t>treści SWZ</w:t>
      </w:r>
      <w:r w:rsidRPr="0060308C">
        <w:rPr>
          <w:rFonts w:ascii="Times New Roman" w:hAnsi="Times New Roman" w:cs="Times New Roman"/>
        </w:rPr>
        <w:t xml:space="preserve"> </w:t>
      </w:r>
      <w:r w:rsidR="00D6138C" w:rsidRPr="0060308C">
        <w:rPr>
          <w:rFonts w:ascii="Times New Roman" w:hAnsi="Times New Roman" w:cs="Times New Roman"/>
        </w:rPr>
        <w:t>Z</w:t>
      </w:r>
      <w:r w:rsidRPr="0060308C">
        <w:rPr>
          <w:rFonts w:ascii="Times New Roman" w:hAnsi="Times New Roman" w:cs="Times New Roman"/>
        </w:rPr>
        <w:t>amawiający udostępnia na stronie internetowej prowadzonego postępowania;</w:t>
      </w:r>
    </w:p>
    <w:p w14:paraId="4D733368" w14:textId="2CEFE8F0" w:rsidR="00E8398D" w:rsidRPr="0060308C" w:rsidRDefault="00E8398D">
      <w:pPr>
        <w:pStyle w:val="Akapitzlist"/>
        <w:numPr>
          <w:ilvl w:val="0"/>
          <w:numId w:val="15"/>
        </w:numPr>
        <w:spacing w:after="0" w:line="276" w:lineRule="auto"/>
        <w:ind w:left="1276"/>
        <w:jc w:val="both"/>
        <w:rPr>
          <w:rFonts w:ascii="Times New Roman" w:hAnsi="Times New Roman" w:cs="Times New Roman"/>
        </w:rPr>
      </w:pPr>
      <w:r w:rsidRPr="0060308C">
        <w:rPr>
          <w:rFonts w:ascii="Times New Roman" w:hAnsi="Times New Roman" w:cs="Times New Roman"/>
        </w:rPr>
        <w:t>jeżeli zmiana treści SWZ prowadzi do zmiany treści ogłoszenia o zamówieniu, Zamawiający zamieszcza ogłoszenie o zmianie ogłoszenia w Biuletynie Zamówień Publicznych.</w:t>
      </w:r>
    </w:p>
    <w:p w14:paraId="2F703F7D" w14:textId="77777777" w:rsidR="00475D29" w:rsidRPr="0060308C" w:rsidRDefault="00475D29" w:rsidP="001077A9">
      <w:pPr>
        <w:spacing w:after="0" w:line="276" w:lineRule="auto"/>
        <w:jc w:val="both"/>
        <w:rPr>
          <w:rFonts w:ascii="Times New Roman" w:hAnsi="Times New Roman" w:cs="Times New Roman"/>
        </w:rPr>
      </w:pPr>
    </w:p>
    <w:p w14:paraId="71A5F59E" w14:textId="1F77D6E2" w:rsidR="00C721A4" w:rsidRPr="0060308C" w:rsidRDefault="00C721A4" w:rsidP="001077A9">
      <w:pPr>
        <w:pStyle w:val="Nagwek1"/>
        <w:spacing w:before="0" w:after="0" w:line="276" w:lineRule="auto"/>
        <w:jc w:val="center"/>
        <w:rPr>
          <w:rFonts w:ascii="Times New Roman" w:hAnsi="Times New Roman" w:cs="Times New Roman"/>
          <w:b/>
          <w:bCs/>
          <w:color w:val="000000"/>
          <w:sz w:val="24"/>
          <w:szCs w:val="24"/>
        </w:rPr>
      </w:pPr>
      <w:bookmarkStart w:id="23" w:name="_Toc221775136"/>
      <w:r w:rsidRPr="0060308C">
        <w:rPr>
          <w:rFonts w:ascii="Times New Roman" w:hAnsi="Times New Roman" w:cs="Times New Roman"/>
          <w:b/>
          <w:bCs/>
          <w:color w:val="000000"/>
          <w:sz w:val="24"/>
          <w:szCs w:val="24"/>
        </w:rPr>
        <w:t xml:space="preserve">Rozdział </w:t>
      </w:r>
      <w:r w:rsidR="003E5369" w:rsidRPr="0060308C">
        <w:rPr>
          <w:rFonts w:ascii="Times New Roman" w:hAnsi="Times New Roman" w:cs="Times New Roman"/>
          <w:b/>
          <w:bCs/>
          <w:color w:val="000000"/>
          <w:sz w:val="24"/>
          <w:szCs w:val="24"/>
        </w:rPr>
        <w:t>11</w:t>
      </w:r>
      <w:r w:rsidRPr="0060308C">
        <w:rPr>
          <w:rFonts w:ascii="Times New Roman" w:hAnsi="Times New Roman" w:cs="Times New Roman"/>
          <w:b/>
          <w:bCs/>
          <w:color w:val="000000"/>
          <w:sz w:val="24"/>
          <w:szCs w:val="24"/>
        </w:rPr>
        <w:t xml:space="preserve"> - </w:t>
      </w:r>
      <w:r w:rsidR="00E8398D" w:rsidRPr="0060308C">
        <w:rPr>
          <w:rFonts w:ascii="Times New Roman" w:hAnsi="Times New Roman" w:cs="Times New Roman"/>
          <w:b/>
          <w:bCs/>
          <w:color w:val="000000"/>
          <w:sz w:val="24"/>
          <w:szCs w:val="24"/>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23"/>
    </w:p>
    <w:p w14:paraId="13037499" w14:textId="77777777" w:rsidR="00772ADB" w:rsidRPr="0060308C" w:rsidRDefault="00772ADB">
      <w:pPr>
        <w:numPr>
          <w:ilvl w:val="0"/>
          <w:numId w:val="40"/>
        </w:numPr>
        <w:autoSpaceDE w:val="0"/>
        <w:autoSpaceDN w:val="0"/>
        <w:adjustRightInd w:val="0"/>
        <w:spacing w:after="0" w:line="276" w:lineRule="auto"/>
        <w:jc w:val="both"/>
        <w:rPr>
          <w:rFonts w:ascii="Times New Roman" w:eastAsia="Calibri" w:hAnsi="Times New Roman" w:cs="Times New Roman"/>
        </w:rPr>
      </w:pPr>
      <w:r w:rsidRPr="0060308C">
        <w:rPr>
          <w:rFonts w:ascii="Times New Roman" w:eastAsia="Calibri" w:hAnsi="Times New Roman" w:cs="Times New Roman"/>
        </w:rPr>
        <w:t>Postępowanie jest prowadzone w języku polskim.</w:t>
      </w:r>
    </w:p>
    <w:p w14:paraId="2A3512DF" w14:textId="085B8704" w:rsidR="00EB4FAE" w:rsidRPr="0060308C" w:rsidRDefault="00EB4FAE">
      <w:pPr>
        <w:numPr>
          <w:ilvl w:val="0"/>
          <w:numId w:val="40"/>
        </w:numPr>
        <w:shd w:val="clear" w:color="auto" w:fill="FFFFFF"/>
        <w:spacing w:after="0" w:line="276" w:lineRule="auto"/>
        <w:contextualSpacing/>
        <w:jc w:val="both"/>
        <w:rPr>
          <w:rFonts w:ascii="Times New Roman" w:hAnsi="Times New Roman" w:cs="Times New Roman"/>
          <w:lang w:val="x-none"/>
        </w:rPr>
      </w:pPr>
      <w:r w:rsidRPr="0060308C">
        <w:rPr>
          <w:rFonts w:ascii="Times New Roman" w:hAnsi="Times New Roman" w:cs="Times New Roman"/>
          <w:lang w:val="x-none"/>
        </w:rPr>
        <w:t>W postępowaniu o udzielenie zamówienia publicznego komunikacja między Zamawiającym</w:t>
      </w:r>
      <w:r w:rsidRPr="0060308C">
        <w:rPr>
          <w:rFonts w:ascii="Times New Roman" w:hAnsi="Times New Roman" w:cs="Times New Roman"/>
        </w:rPr>
        <w:t xml:space="preserve"> </w:t>
      </w:r>
      <w:r w:rsidRPr="0060308C">
        <w:rPr>
          <w:rFonts w:ascii="Times New Roman" w:hAnsi="Times New Roman" w:cs="Times New Roman"/>
          <w:lang w:val="x-none"/>
        </w:rPr>
        <w:t>a</w:t>
      </w:r>
      <w:r w:rsidRPr="0060308C">
        <w:rPr>
          <w:rFonts w:ascii="Times New Roman" w:hAnsi="Times New Roman" w:cs="Times New Roman"/>
        </w:rPr>
        <w:t> </w:t>
      </w:r>
      <w:r w:rsidR="004623B1" w:rsidRPr="0060308C">
        <w:rPr>
          <w:rFonts w:ascii="Times New Roman" w:hAnsi="Times New Roman" w:cs="Times New Roman"/>
        </w:rPr>
        <w:t>Wykonawcami</w:t>
      </w:r>
      <w:r w:rsidRPr="0060308C">
        <w:rPr>
          <w:rFonts w:ascii="Times New Roman" w:hAnsi="Times New Roman" w:cs="Times New Roman"/>
          <w:lang w:val="x-none"/>
        </w:rPr>
        <w:t xml:space="preserve"> odbywa się przy użyciu Platformy e-Zamówienia, która jest dostępna pod adresem </w:t>
      </w:r>
      <w:hyperlink r:id="rId11" w:history="1">
        <w:r w:rsidRPr="0060308C">
          <w:rPr>
            <w:rStyle w:val="Hipercze"/>
            <w:rFonts w:ascii="Times New Roman" w:hAnsi="Times New Roman" w:cs="Times New Roman"/>
            <w:lang w:val="x-none"/>
          </w:rPr>
          <w:t>https://ezamowienia.gov.p</w:t>
        </w:r>
        <w:r w:rsidRPr="0060308C">
          <w:rPr>
            <w:rStyle w:val="Hipercze"/>
            <w:rFonts w:ascii="Times New Roman" w:hAnsi="Times New Roman" w:cs="Times New Roman"/>
          </w:rPr>
          <w:t>l</w:t>
        </w:r>
      </w:hyperlink>
      <w:r w:rsidRPr="0060308C">
        <w:rPr>
          <w:rFonts w:ascii="Times New Roman" w:hAnsi="Times New Roman" w:cs="Times New Roman"/>
          <w:lang w:val="x-none"/>
        </w:rPr>
        <w:t>.</w:t>
      </w:r>
    </w:p>
    <w:p w14:paraId="26C39A6D" w14:textId="77777777" w:rsidR="00D65725" w:rsidRPr="0060308C" w:rsidRDefault="00EB4FAE">
      <w:pPr>
        <w:numPr>
          <w:ilvl w:val="0"/>
          <w:numId w:val="40"/>
        </w:numPr>
        <w:shd w:val="clear" w:color="auto" w:fill="FFFFFF"/>
        <w:spacing w:after="0" w:line="276" w:lineRule="auto"/>
        <w:contextualSpacing/>
        <w:jc w:val="both"/>
        <w:rPr>
          <w:rFonts w:ascii="Times New Roman" w:hAnsi="Times New Roman" w:cs="Times New Roman"/>
          <w:lang w:val="x-none"/>
        </w:rPr>
      </w:pPr>
      <w:r w:rsidRPr="0060308C">
        <w:rPr>
          <w:rFonts w:ascii="Times New Roman" w:hAnsi="Times New Roman" w:cs="Times New Roman"/>
          <w:lang w:val="x-none"/>
        </w:rPr>
        <w:t>Korzystanie z Platformy e-Zamówienia jest bezpłatne.</w:t>
      </w:r>
    </w:p>
    <w:p w14:paraId="73B39DA5" w14:textId="4E01666F" w:rsidR="00D65725" w:rsidRPr="0060308C" w:rsidRDefault="00D65725">
      <w:pPr>
        <w:numPr>
          <w:ilvl w:val="0"/>
          <w:numId w:val="40"/>
        </w:numPr>
        <w:shd w:val="clear" w:color="auto" w:fill="FFFFFF"/>
        <w:spacing w:after="0" w:line="276" w:lineRule="auto"/>
        <w:contextualSpacing/>
        <w:jc w:val="both"/>
        <w:rPr>
          <w:rFonts w:ascii="Times New Roman" w:hAnsi="Times New Roman" w:cs="Times New Roman"/>
          <w:lang w:val="x-none"/>
        </w:rPr>
      </w:pPr>
      <w:r w:rsidRPr="0060308C">
        <w:rPr>
          <w:rFonts w:ascii="Times New Roman" w:hAnsi="Times New Roman" w:cs="Times New Roman"/>
        </w:rPr>
        <w:lastRenderedPageBreak/>
        <w:t xml:space="preserve">W korespondencji kierowanej do Zamawiającego Wykonawcy powinni posługiwać się numerem przedmiotowego postępowania. </w:t>
      </w:r>
    </w:p>
    <w:p w14:paraId="05D802F6" w14:textId="2FCF728F" w:rsidR="00DB58C3" w:rsidRPr="0060308C" w:rsidRDefault="00DB58C3">
      <w:pPr>
        <w:numPr>
          <w:ilvl w:val="0"/>
          <w:numId w:val="40"/>
        </w:numPr>
        <w:tabs>
          <w:tab w:val="left" w:pos="426"/>
        </w:tabs>
        <w:autoSpaceDE w:val="0"/>
        <w:autoSpaceDN w:val="0"/>
        <w:adjustRightInd w:val="0"/>
        <w:spacing w:after="0" w:line="276" w:lineRule="auto"/>
        <w:jc w:val="both"/>
        <w:rPr>
          <w:rFonts w:ascii="Times New Roman" w:eastAsia="Calibri" w:hAnsi="Times New Roman" w:cs="Times New Roman"/>
        </w:rPr>
      </w:pPr>
      <w:r w:rsidRPr="0060308C">
        <w:rPr>
          <w:rFonts w:ascii="Times New Roman" w:hAnsi="Times New Roman" w:cs="Times New Roman"/>
        </w:rPr>
        <w:t>Adres strony internetowej prowadzonego postępowania (link prowadzący bezpośrednio do widoku postępowania na Platformie e-Zamówienia):</w:t>
      </w:r>
      <w:r w:rsidR="00060027" w:rsidRPr="0060308C">
        <w:rPr>
          <w:rFonts w:ascii="Times New Roman" w:hAnsi="Times New Roman" w:cs="Times New Roman"/>
        </w:rPr>
        <w:t xml:space="preserve"> </w:t>
      </w:r>
      <w:hyperlink r:id="rId12" w:history="1">
        <w:r w:rsidR="009264FB" w:rsidRPr="0060308C">
          <w:rPr>
            <w:rStyle w:val="Hipercze"/>
            <w:rFonts w:ascii="Times New Roman" w:hAnsi="Times New Roman" w:cs="Times New Roman"/>
            <w:b/>
            <w:bCs/>
          </w:rPr>
          <w:t>https://ezamowienia.gov.pl/mp-client/tenders/ocds-148610-d6e3e446-58d5-4e03-85dc-bf529ed3cf70</w:t>
        </w:r>
      </w:hyperlink>
      <w:r w:rsidR="009264FB" w:rsidRPr="0060308C">
        <w:t xml:space="preserve"> </w:t>
      </w:r>
    </w:p>
    <w:p w14:paraId="3505F259" w14:textId="37C1FC86" w:rsidR="00DB58C3" w:rsidRPr="0060308C" w:rsidRDefault="00DB58C3">
      <w:pPr>
        <w:numPr>
          <w:ilvl w:val="0"/>
          <w:numId w:val="40"/>
        </w:numPr>
        <w:tabs>
          <w:tab w:val="left" w:pos="426"/>
        </w:tabs>
        <w:autoSpaceDE w:val="0"/>
        <w:autoSpaceDN w:val="0"/>
        <w:adjustRightInd w:val="0"/>
        <w:spacing w:after="0" w:line="276" w:lineRule="auto"/>
        <w:jc w:val="both"/>
        <w:rPr>
          <w:rFonts w:ascii="Times New Roman" w:hAnsi="Times New Roman" w:cs="Times New Roman"/>
        </w:rPr>
      </w:pPr>
      <w:r w:rsidRPr="0060308C">
        <w:rPr>
          <w:rFonts w:ascii="Times New Roman" w:hAnsi="Times New Roman" w:cs="Times New Roman"/>
        </w:rPr>
        <w:t xml:space="preserve">Postępowanie można wyszukać również ze strony głównej Platformy e-Zamówienia (przycisk „Przeglądaj postępowania/konkursy”). Identyfikator (ID) postępowania na Platformie e-Zamówienia: </w:t>
      </w:r>
      <w:r w:rsidR="009264FB" w:rsidRPr="0060308C">
        <w:rPr>
          <w:rFonts w:ascii="Times New Roman" w:hAnsi="Times New Roman" w:cs="Times New Roman"/>
          <w:b/>
          <w:bCs/>
          <w:color w:val="000000" w:themeColor="text1"/>
        </w:rPr>
        <w:t>ocds-148610-d6e3e446-58d5-4e03-85dc-bf529ed3cf70</w:t>
      </w:r>
    </w:p>
    <w:p w14:paraId="07E89315" w14:textId="77777777" w:rsidR="004A3A21" w:rsidRPr="0060308C" w:rsidRDefault="004A3A21">
      <w:pPr>
        <w:numPr>
          <w:ilvl w:val="0"/>
          <w:numId w:val="40"/>
        </w:numPr>
        <w:tabs>
          <w:tab w:val="left" w:pos="426"/>
        </w:tabs>
        <w:autoSpaceDE w:val="0"/>
        <w:autoSpaceDN w:val="0"/>
        <w:adjustRightInd w:val="0"/>
        <w:spacing w:after="0" w:line="276" w:lineRule="auto"/>
        <w:jc w:val="both"/>
        <w:rPr>
          <w:rFonts w:ascii="Times New Roman" w:eastAsia="Times New Roman" w:hAnsi="Times New Roman" w:cs="Times New Roman"/>
          <w:kern w:val="0"/>
          <w:lang w:val="x-none" w:eastAsia="ar-SA"/>
          <w14:ligatures w14:val="none"/>
        </w:rPr>
      </w:pPr>
      <w:r w:rsidRPr="0060308C">
        <w:rPr>
          <w:rFonts w:ascii="Times New Roman" w:eastAsia="Calibri" w:hAnsi="Times New Roman" w:cs="Times New Roman"/>
        </w:rPr>
        <w:t>Możliwość korzystania w postępowaniu z „</w:t>
      </w:r>
      <w:r w:rsidRPr="0060308C">
        <w:rPr>
          <w:rFonts w:ascii="Times New Roman" w:eastAsia="Calibri" w:hAnsi="Times New Roman" w:cs="Times New Roman"/>
          <w:i/>
          <w:iCs/>
        </w:rPr>
        <w:t xml:space="preserve">Formularzy do komunikacji” </w:t>
      </w:r>
      <w:r w:rsidRPr="0060308C">
        <w:rPr>
          <w:rFonts w:ascii="Times New Roman" w:eastAsia="Calibri" w:hAnsi="Times New Roman" w:cs="Times New Roman"/>
        </w:rPr>
        <w:t xml:space="preserve">w pełnym zakresie wymaga posiadania konta „Wykonawcy” na Platformie e-Zamówienia oraz zalogowania się na Platformie e-Zamówienia. Do korzystania z </w:t>
      </w:r>
      <w:r w:rsidRPr="0060308C">
        <w:rPr>
          <w:rFonts w:ascii="Times New Roman" w:eastAsia="Calibri" w:hAnsi="Times New Roman" w:cs="Times New Roman"/>
          <w:i/>
          <w:iCs/>
        </w:rPr>
        <w:t xml:space="preserve">„Formularzy do komunikacji” </w:t>
      </w:r>
      <w:r w:rsidRPr="0060308C">
        <w:rPr>
          <w:rFonts w:ascii="Times New Roman" w:eastAsia="Calibri" w:hAnsi="Times New Roman" w:cs="Times New Roman"/>
        </w:rPr>
        <w:t xml:space="preserve">służących do zadawania pytań dotyczących treści dokumentów zamówienia wystarczające jest posiadanie tzw. konta uproszczonego na Platformie e-Zamówienia. </w:t>
      </w:r>
      <w:r w:rsidRPr="0060308C">
        <w:rPr>
          <w:rFonts w:ascii="Times New Roman" w:eastAsia="Calibri" w:hAnsi="Times New Roman" w:cs="Times New Roman"/>
          <w:bCs/>
        </w:rPr>
        <w:t>Szczegółowe informacje na temat zakładania kont podmiotów oraz zasady i warunki korzystania z Platformy e-Zamówienia określa Regulamin Platformy e-Zamówienia, dostępny na stronie internetowej:</w:t>
      </w:r>
    </w:p>
    <w:p w14:paraId="005F53BD" w14:textId="77777777" w:rsidR="004A3A21" w:rsidRPr="0060308C" w:rsidRDefault="004A3A21" w:rsidP="004A3A21">
      <w:pPr>
        <w:tabs>
          <w:tab w:val="left" w:pos="426"/>
        </w:tabs>
        <w:autoSpaceDE w:val="0"/>
        <w:autoSpaceDN w:val="0"/>
        <w:adjustRightInd w:val="0"/>
        <w:spacing w:after="0" w:line="276" w:lineRule="auto"/>
        <w:ind w:left="720"/>
        <w:jc w:val="both"/>
        <w:rPr>
          <w:rFonts w:ascii="Times New Roman" w:eastAsia="Calibri" w:hAnsi="Times New Roman" w:cs="Times New Roman"/>
          <w:bCs/>
        </w:rPr>
      </w:pPr>
      <w:hyperlink r:id="rId13" w:history="1">
        <w:r w:rsidRPr="0060308C">
          <w:rPr>
            <w:rStyle w:val="Hipercze"/>
            <w:rFonts w:ascii="Times New Roman" w:eastAsia="Calibri" w:hAnsi="Times New Roman" w:cs="Times New Roman"/>
            <w:bCs/>
            <w:color w:val="auto"/>
          </w:rPr>
          <w:t>https://ezamowienia.gov.pl/pl/regulamin</w:t>
        </w:r>
      </w:hyperlink>
      <w:r w:rsidRPr="0060308C">
        <w:rPr>
          <w:rFonts w:ascii="Times New Roman" w:eastAsia="Calibri" w:hAnsi="Times New Roman" w:cs="Times New Roman"/>
          <w:bCs/>
          <w:u w:val="single"/>
        </w:rPr>
        <w:t>/#regulamin-serwisu</w:t>
      </w:r>
      <w:r w:rsidRPr="0060308C">
        <w:rPr>
          <w:rFonts w:ascii="Times New Roman" w:eastAsia="Calibri" w:hAnsi="Times New Roman" w:cs="Times New Roman"/>
          <w:bCs/>
        </w:rPr>
        <w:t xml:space="preserve"> </w:t>
      </w:r>
    </w:p>
    <w:p w14:paraId="641C3B98" w14:textId="77777777" w:rsidR="004A3A21" w:rsidRPr="0060308C" w:rsidRDefault="004A3A21" w:rsidP="004A3A21">
      <w:pPr>
        <w:tabs>
          <w:tab w:val="left" w:pos="426"/>
        </w:tabs>
        <w:autoSpaceDE w:val="0"/>
        <w:autoSpaceDN w:val="0"/>
        <w:adjustRightInd w:val="0"/>
        <w:spacing w:after="0" w:line="276" w:lineRule="auto"/>
        <w:ind w:left="720"/>
        <w:jc w:val="both"/>
        <w:rPr>
          <w:rFonts w:ascii="Times New Roman" w:eastAsia="Calibri" w:hAnsi="Times New Roman" w:cs="Times New Roman"/>
        </w:rPr>
      </w:pPr>
      <w:r w:rsidRPr="0060308C">
        <w:rPr>
          <w:rFonts w:ascii="Times New Roman" w:eastAsia="Calibri" w:hAnsi="Times New Roman" w:cs="Times New Roman"/>
          <w:bCs/>
        </w:rPr>
        <w:t xml:space="preserve">oraz informacje zamieszczone w zakładce </w:t>
      </w:r>
      <w:r w:rsidRPr="0060308C">
        <w:rPr>
          <w:rFonts w:ascii="Times New Roman" w:eastAsia="Calibri" w:hAnsi="Times New Roman" w:cs="Times New Roman"/>
          <w:bCs/>
          <w:i/>
          <w:iCs/>
        </w:rPr>
        <w:t>„Centrum Pomocy”.</w:t>
      </w:r>
    </w:p>
    <w:p w14:paraId="2ACBE2CE" w14:textId="6E20025E" w:rsidR="00DB58C3" w:rsidRPr="0060308C" w:rsidRDefault="004A3A21">
      <w:pPr>
        <w:numPr>
          <w:ilvl w:val="0"/>
          <w:numId w:val="40"/>
        </w:numPr>
        <w:tabs>
          <w:tab w:val="left" w:pos="426"/>
        </w:tabs>
        <w:autoSpaceDE w:val="0"/>
        <w:autoSpaceDN w:val="0"/>
        <w:adjustRightInd w:val="0"/>
        <w:spacing w:after="0" w:line="276" w:lineRule="auto"/>
        <w:jc w:val="both"/>
        <w:rPr>
          <w:rFonts w:ascii="Times New Roman" w:eastAsia="Calibri" w:hAnsi="Times New Roman" w:cs="Times New Roman"/>
        </w:rPr>
      </w:pPr>
      <w:r w:rsidRPr="0060308C">
        <w:rPr>
          <w:rFonts w:ascii="Times New Roman" w:eastAsia="Calibri" w:hAnsi="Times New Roman" w:cs="Times New Roman"/>
        </w:rPr>
        <w:t xml:space="preserve">Wszystkie wysłane i odebrane w postępowaniu przez </w:t>
      </w:r>
      <w:r w:rsidR="00D6138C" w:rsidRPr="0060308C">
        <w:rPr>
          <w:rFonts w:ascii="Times New Roman" w:eastAsia="Calibri" w:hAnsi="Times New Roman" w:cs="Times New Roman"/>
        </w:rPr>
        <w:t>W</w:t>
      </w:r>
      <w:r w:rsidRPr="0060308C">
        <w:rPr>
          <w:rFonts w:ascii="Times New Roman" w:eastAsia="Calibri" w:hAnsi="Times New Roman" w:cs="Times New Roman"/>
        </w:rPr>
        <w:t xml:space="preserve">ykonawcę wiadomości widoczne są po zalogowaniu w podglądzie postępowania w zakładce </w:t>
      </w:r>
      <w:r w:rsidRPr="0060308C">
        <w:rPr>
          <w:rFonts w:ascii="Times New Roman" w:eastAsia="Calibri" w:hAnsi="Times New Roman" w:cs="Times New Roman"/>
          <w:i/>
          <w:iCs/>
        </w:rPr>
        <w:t>„Komunikacja</w:t>
      </w:r>
      <w:r w:rsidR="00DB58C3" w:rsidRPr="0060308C">
        <w:rPr>
          <w:rFonts w:ascii="Times New Roman" w:eastAsia="Calibri" w:hAnsi="Times New Roman" w:cs="Times New Roman"/>
          <w:bCs/>
          <w:i/>
          <w:iCs/>
        </w:rPr>
        <w:t>”.</w:t>
      </w:r>
    </w:p>
    <w:p w14:paraId="1A4831CA" w14:textId="77777777" w:rsidR="0006747E" w:rsidRPr="0060308C" w:rsidRDefault="00DB58C3">
      <w:pPr>
        <w:numPr>
          <w:ilvl w:val="0"/>
          <w:numId w:val="40"/>
        </w:numPr>
        <w:tabs>
          <w:tab w:val="left" w:pos="426"/>
        </w:tabs>
        <w:autoSpaceDE w:val="0"/>
        <w:autoSpaceDN w:val="0"/>
        <w:adjustRightInd w:val="0"/>
        <w:spacing w:after="0" w:line="276" w:lineRule="auto"/>
        <w:jc w:val="both"/>
        <w:rPr>
          <w:rFonts w:ascii="Times New Roman" w:eastAsia="Calibri" w:hAnsi="Times New Roman" w:cs="Times New Roman"/>
        </w:rPr>
      </w:pPr>
      <w:r w:rsidRPr="0060308C">
        <w:rPr>
          <w:rFonts w:ascii="Times New Roman" w:eastAsia="Calibri" w:hAnsi="Times New Roman" w:cs="Times New Roman"/>
        </w:rPr>
        <w:t>Przeglądanie i pobieranie publicznej treści dokumentacji postępowania nie wymaga posiadania konta na Platformie e-Zamówienia ani logowania.</w:t>
      </w:r>
    </w:p>
    <w:p w14:paraId="18F2CDBF" w14:textId="0685DD31" w:rsidR="0006747E" w:rsidRPr="0060308C" w:rsidRDefault="00DB58C3">
      <w:pPr>
        <w:numPr>
          <w:ilvl w:val="0"/>
          <w:numId w:val="40"/>
        </w:numPr>
        <w:tabs>
          <w:tab w:val="left" w:pos="426"/>
        </w:tabs>
        <w:autoSpaceDE w:val="0"/>
        <w:autoSpaceDN w:val="0"/>
        <w:adjustRightInd w:val="0"/>
        <w:spacing w:after="0" w:line="276" w:lineRule="auto"/>
        <w:jc w:val="both"/>
        <w:rPr>
          <w:rFonts w:ascii="Times New Roman" w:eastAsia="Calibri" w:hAnsi="Times New Roman" w:cs="Times New Roman"/>
        </w:rPr>
      </w:pPr>
      <w:r w:rsidRPr="0060308C">
        <w:rPr>
          <w:rFonts w:ascii="Times New Roman" w:eastAsia="Calibri" w:hAnsi="Times New Roman" w:cs="Times New Roman"/>
        </w:rPr>
        <w:t xml:space="preserve">Komunikacja w postępowaniu, </w:t>
      </w:r>
      <w:r w:rsidRPr="0060308C">
        <w:rPr>
          <w:rFonts w:ascii="Times New Roman" w:eastAsia="Calibri" w:hAnsi="Times New Roman" w:cs="Times New Roman"/>
          <w:b/>
          <w:bCs/>
        </w:rPr>
        <w:t>z wyłączeniem składania ofert (sposób składania ofert opisano w rozdziale 1</w:t>
      </w:r>
      <w:r w:rsidR="00587EFA" w:rsidRPr="0060308C">
        <w:rPr>
          <w:rFonts w:ascii="Times New Roman" w:eastAsia="Calibri" w:hAnsi="Times New Roman" w:cs="Times New Roman"/>
          <w:b/>
          <w:bCs/>
        </w:rPr>
        <w:t>4</w:t>
      </w:r>
      <w:r w:rsidRPr="0060308C">
        <w:rPr>
          <w:rFonts w:ascii="Times New Roman" w:eastAsia="Calibri" w:hAnsi="Times New Roman" w:cs="Times New Roman"/>
          <w:b/>
          <w:bCs/>
        </w:rPr>
        <w:t xml:space="preserve"> SWZ) </w:t>
      </w:r>
      <w:r w:rsidRPr="0060308C">
        <w:rPr>
          <w:rFonts w:ascii="Times New Roman" w:eastAsia="Calibri" w:hAnsi="Times New Roman" w:cs="Times New Roman"/>
        </w:rPr>
        <w:t xml:space="preserve">odbywa się drogą elektroniczną za pośrednictwem formularzy do komunikacji dostępnych w zakładce </w:t>
      </w:r>
      <w:r w:rsidRPr="0060308C">
        <w:rPr>
          <w:rFonts w:ascii="Times New Roman" w:eastAsia="Calibri" w:hAnsi="Times New Roman" w:cs="Times New Roman"/>
          <w:i/>
          <w:iCs/>
        </w:rPr>
        <w:t>„Formularze” („Formularze</w:t>
      </w:r>
      <w:r w:rsidR="00060027" w:rsidRPr="0060308C">
        <w:rPr>
          <w:rFonts w:ascii="Times New Roman" w:eastAsia="Calibri" w:hAnsi="Times New Roman" w:cs="Times New Roman"/>
          <w:i/>
          <w:iCs/>
        </w:rPr>
        <w:t xml:space="preserve"> </w:t>
      </w:r>
      <w:r w:rsidRPr="0060308C">
        <w:rPr>
          <w:rFonts w:ascii="Times New Roman" w:eastAsia="Calibri" w:hAnsi="Times New Roman" w:cs="Times New Roman"/>
          <w:i/>
          <w:iCs/>
        </w:rPr>
        <w:t xml:space="preserve">do komunikacji”). </w:t>
      </w:r>
      <w:r w:rsidRPr="0060308C">
        <w:rPr>
          <w:rFonts w:ascii="Times New Roman" w:eastAsia="Calibri" w:hAnsi="Times New Roman" w:cs="Times New Roman"/>
        </w:rPr>
        <w:t xml:space="preserve">Za pośrednictwem </w:t>
      </w:r>
      <w:r w:rsidRPr="0060308C">
        <w:rPr>
          <w:rFonts w:ascii="Times New Roman" w:eastAsia="Calibri" w:hAnsi="Times New Roman" w:cs="Times New Roman"/>
          <w:i/>
          <w:iCs/>
        </w:rPr>
        <w:t xml:space="preserve">„Formularzy do komunikacji” </w:t>
      </w:r>
      <w:r w:rsidRPr="0060308C">
        <w:rPr>
          <w:rFonts w:ascii="Times New Roman" w:eastAsia="Calibri" w:hAnsi="Times New Roman" w:cs="Times New Roman"/>
        </w:rPr>
        <w:t xml:space="preserve">odbywa się w szczególności przekazywanie wezwań i zawiadomień, zadawanie pytań i udzielanie odpowiedzi. Formularze do komunikacji umożliwiają również dołączenie załącznika do przesyłanej wiadomości (przycisk </w:t>
      </w:r>
      <w:r w:rsidRPr="0060308C">
        <w:rPr>
          <w:rFonts w:ascii="Times New Roman" w:eastAsia="Calibri" w:hAnsi="Times New Roman" w:cs="Times New Roman"/>
          <w:i/>
        </w:rPr>
        <w:t>„dodaj załącznik”</w:t>
      </w:r>
      <w:r w:rsidRPr="0060308C">
        <w:rPr>
          <w:rFonts w:ascii="Times New Roman" w:eastAsia="Calibri" w:hAnsi="Times New Roman" w:cs="Times New Roman"/>
        </w:rPr>
        <w:t xml:space="preserve">). </w:t>
      </w:r>
    </w:p>
    <w:p w14:paraId="67DD714A" w14:textId="2C365E02" w:rsidR="0006747E" w:rsidRPr="0060308C" w:rsidRDefault="00A321EF">
      <w:pPr>
        <w:numPr>
          <w:ilvl w:val="0"/>
          <w:numId w:val="40"/>
        </w:numPr>
        <w:tabs>
          <w:tab w:val="left" w:pos="426"/>
        </w:tabs>
        <w:autoSpaceDE w:val="0"/>
        <w:autoSpaceDN w:val="0"/>
        <w:adjustRightInd w:val="0"/>
        <w:spacing w:after="0" w:line="276" w:lineRule="auto"/>
        <w:jc w:val="both"/>
        <w:rPr>
          <w:rFonts w:ascii="Times New Roman" w:eastAsia="Calibri" w:hAnsi="Times New Roman" w:cs="Times New Roman"/>
        </w:rPr>
      </w:pPr>
      <w:r w:rsidRPr="0060308C">
        <w:rPr>
          <w:rFonts w:ascii="Times New Roman" w:eastAsia="Calibri" w:hAnsi="Times New Roman" w:cs="Times New Roman"/>
        </w:rPr>
        <w:t xml:space="preserve">Do oświadczeń i dokumentów składanych przez Wykonawcę w postępowaniu, zastosowanie mają przepisy </w:t>
      </w:r>
      <w:r w:rsidR="00D6138C" w:rsidRPr="0060308C">
        <w:rPr>
          <w:rFonts w:ascii="Times New Roman" w:eastAsia="Calibri" w:hAnsi="Times New Roman" w:cs="Times New Roman"/>
        </w:rPr>
        <w:t>R</w:t>
      </w:r>
      <w:r w:rsidRPr="0060308C">
        <w:rPr>
          <w:rFonts w:ascii="Times New Roman" w:eastAsia="Calibri" w:hAnsi="Times New Roman" w:cs="Times New Roman"/>
        </w:rPr>
        <w:t>ozporządzenia Ministra Rozwoju, Pracy i Technologii z dnia 23 grudnia 2020 r. w sprawie podmiotowych środków dowodowych oraz innych dokumentów lub oświadczeń, jakich może żądać Zamawiający od Wykonawcy (Dz. U. z 2020 r. poz. 2415</w:t>
      </w:r>
      <w:r w:rsidR="00EB4FAE" w:rsidRPr="0060308C">
        <w:rPr>
          <w:rFonts w:ascii="Times New Roman" w:eastAsia="Calibri" w:hAnsi="Times New Roman" w:cs="Times New Roman"/>
        </w:rPr>
        <w:t xml:space="preserve">) </w:t>
      </w:r>
      <w:r w:rsidRPr="0060308C">
        <w:rPr>
          <w:rFonts w:ascii="Times New Roman" w:eastAsia="Calibri" w:hAnsi="Times New Roman" w:cs="Times New Roman"/>
        </w:rPr>
        <w:t xml:space="preserve">oraz przepisy </w:t>
      </w:r>
      <w:r w:rsidR="00D6138C" w:rsidRPr="0060308C">
        <w:rPr>
          <w:rFonts w:ascii="Times New Roman" w:eastAsia="Calibri" w:hAnsi="Times New Roman" w:cs="Times New Roman"/>
        </w:rPr>
        <w:t>Ro</w:t>
      </w:r>
      <w:r w:rsidRPr="0060308C">
        <w:rPr>
          <w:rFonts w:ascii="Times New Roman" w:eastAsia="Calibri" w:hAnsi="Times New Roman" w:cs="Times New Roman"/>
        </w:rPr>
        <w:t>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0DB57567" w14:textId="5B37919C" w:rsidR="0006747E" w:rsidRPr="0060308C" w:rsidRDefault="00EB4FAE">
      <w:pPr>
        <w:numPr>
          <w:ilvl w:val="0"/>
          <w:numId w:val="40"/>
        </w:numPr>
        <w:tabs>
          <w:tab w:val="left" w:pos="426"/>
        </w:tabs>
        <w:autoSpaceDE w:val="0"/>
        <w:autoSpaceDN w:val="0"/>
        <w:adjustRightInd w:val="0"/>
        <w:spacing w:after="0" w:line="276" w:lineRule="auto"/>
        <w:jc w:val="both"/>
        <w:rPr>
          <w:rFonts w:ascii="Times New Roman" w:hAnsi="Times New Roman" w:cs="Times New Roman"/>
          <w:b/>
          <w:bCs/>
        </w:rPr>
      </w:pPr>
      <w:r w:rsidRPr="0060308C">
        <w:rPr>
          <w:rFonts w:ascii="Times New Roman" w:hAnsi="Times New Roman" w:cs="Times New Roman"/>
          <w:lang w:val="x-none"/>
        </w:rPr>
        <w:t xml:space="preserve">Dokumenty elektroniczne, o których mowa w § 2 ust. 1 </w:t>
      </w:r>
      <w:r w:rsidR="00D6138C" w:rsidRPr="0060308C">
        <w:rPr>
          <w:rFonts w:ascii="Times New Roman" w:eastAsia="Calibri" w:hAnsi="Times New Roman" w:cs="Times New Roman"/>
        </w:rPr>
        <w:t>R</w:t>
      </w:r>
      <w:r w:rsidR="0006747E" w:rsidRPr="0060308C">
        <w:rPr>
          <w:rFonts w:ascii="Times New Roman" w:eastAsia="Calibri" w:hAnsi="Times New Roman" w:cs="Times New Roman"/>
        </w:rPr>
        <w:t>ozporządzenia Prezesa Rady Ministrów z</w:t>
      </w:r>
      <w:r w:rsidR="00E260F4" w:rsidRPr="0060308C">
        <w:rPr>
          <w:rFonts w:ascii="Times New Roman" w:eastAsia="Calibri" w:hAnsi="Times New Roman" w:cs="Times New Roman"/>
        </w:rPr>
        <w:t> </w:t>
      </w:r>
      <w:r w:rsidR="0006747E" w:rsidRPr="0060308C">
        <w:rPr>
          <w:rFonts w:ascii="Times New Roman" w:eastAsia="Calibri" w:hAnsi="Times New Roman" w:cs="Times New Roman"/>
        </w:rPr>
        <w:t>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sidRPr="0060308C">
        <w:rPr>
          <w:rFonts w:ascii="Times New Roman" w:hAnsi="Times New Roman" w:cs="Times New Roman"/>
          <w:lang w:val="x-none"/>
        </w:rPr>
        <w:t>, sporządza się w postaci elektronicznej,</w:t>
      </w:r>
      <w:r w:rsidRPr="0060308C">
        <w:rPr>
          <w:rFonts w:ascii="Times New Roman" w:hAnsi="Times New Roman" w:cs="Times New Roman"/>
        </w:rPr>
        <w:t xml:space="preserve"> </w:t>
      </w:r>
      <w:r w:rsidRPr="0060308C">
        <w:rPr>
          <w:rFonts w:ascii="Times New Roman" w:hAnsi="Times New Roman" w:cs="Times New Roman"/>
          <w:lang w:val="x-none"/>
        </w:rPr>
        <w:t>w</w:t>
      </w:r>
      <w:r w:rsidRPr="0060308C">
        <w:rPr>
          <w:rFonts w:ascii="Times New Roman" w:hAnsi="Times New Roman" w:cs="Times New Roman"/>
        </w:rPr>
        <w:t> </w:t>
      </w:r>
      <w:r w:rsidRPr="0060308C">
        <w:rPr>
          <w:rFonts w:ascii="Times New Roman" w:hAnsi="Times New Roman" w:cs="Times New Roman"/>
          <w:lang w:val="x-none"/>
        </w:rPr>
        <w:t xml:space="preserve">formatach danych określonych w przepisach </w:t>
      </w:r>
      <w:r w:rsidR="000A43A5" w:rsidRPr="0060308C">
        <w:rPr>
          <w:rFonts w:ascii="Times New Roman" w:hAnsi="Times New Roman" w:cs="Times New Roman"/>
          <w:lang w:val="x-none"/>
        </w:rPr>
        <w:t>R</w:t>
      </w:r>
      <w:r w:rsidRPr="0060308C">
        <w:rPr>
          <w:rFonts w:ascii="Times New Roman" w:hAnsi="Times New Roman" w:cs="Times New Roman"/>
          <w:lang w:val="x-none"/>
        </w:rPr>
        <w:t xml:space="preserve">ozporządzenia </w:t>
      </w:r>
      <w:r w:rsidR="00174B93" w:rsidRPr="0060308C">
        <w:rPr>
          <w:rFonts w:ascii="Times New Roman" w:hAnsi="Times New Roman" w:cs="Times New Roman"/>
        </w:rPr>
        <w:t>Rady Ministrów z dnia 21 maja 2024 r. w sprawie Krajowych Ram Interoperacyjności, minimalnych wymagań dla rejestrów publicznych i wymiany informacji w</w:t>
      </w:r>
      <w:r w:rsidR="00E260F4" w:rsidRPr="0060308C">
        <w:rPr>
          <w:rFonts w:ascii="Times New Roman" w:hAnsi="Times New Roman" w:cs="Times New Roman"/>
        </w:rPr>
        <w:t> </w:t>
      </w:r>
      <w:r w:rsidR="00174B93" w:rsidRPr="0060308C">
        <w:rPr>
          <w:rFonts w:ascii="Times New Roman" w:hAnsi="Times New Roman" w:cs="Times New Roman"/>
        </w:rPr>
        <w:t xml:space="preserve">postaci elektronicznej oraz minimalnych wymagań dla systemów teleinformatycznych </w:t>
      </w:r>
      <w:r w:rsidRPr="0060308C">
        <w:rPr>
          <w:rFonts w:ascii="Times New Roman" w:hAnsi="Times New Roman" w:cs="Times New Roman"/>
          <w:lang w:val="x-none"/>
        </w:rPr>
        <w:t>(</w:t>
      </w:r>
      <w:r w:rsidR="00174B93" w:rsidRPr="0060308C">
        <w:rPr>
          <w:rFonts w:ascii="Times New Roman" w:hAnsi="Times New Roman" w:cs="Times New Roman"/>
        </w:rPr>
        <w:t>Dz.U. 2024 poz. 773</w:t>
      </w:r>
      <w:r w:rsidRPr="0060308C">
        <w:rPr>
          <w:rFonts w:ascii="Times New Roman" w:hAnsi="Times New Roman" w:cs="Times New Roman"/>
          <w:lang w:val="x-none"/>
        </w:rPr>
        <w:t>), z uwzględnieniem rodzaju przekazywanych danych i przekazuje się jako załącznik.</w:t>
      </w:r>
    </w:p>
    <w:p w14:paraId="7F7A6482" w14:textId="2B769F8E" w:rsidR="00514475" w:rsidRPr="0060308C" w:rsidRDefault="00514475">
      <w:pPr>
        <w:numPr>
          <w:ilvl w:val="0"/>
          <w:numId w:val="40"/>
        </w:numPr>
        <w:tabs>
          <w:tab w:val="left" w:pos="426"/>
        </w:tabs>
        <w:autoSpaceDE w:val="0"/>
        <w:autoSpaceDN w:val="0"/>
        <w:adjustRightInd w:val="0"/>
        <w:spacing w:after="0" w:line="276" w:lineRule="auto"/>
        <w:jc w:val="both"/>
        <w:rPr>
          <w:rFonts w:ascii="Times New Roman" w:eastAsia="Calibri" w:hAnsi="Times New Roman" w:cs="Times New Roman"/>
        </w:rPr>
      </w:pPr>
      <w:r w:rsidRPr="0060308C">
        <w:rPr>
          <w:rFonts w:ascii="Times New Roman" w:eastAsia="Calibri" w:hAnsi="Times New Roman" w:cs="Times New Roman"/>
        </w:rPr>
        <w:lastRenderedPageBreak/>
        <w:t xml:space="preserve">Informacje, oświadczenia lub dokumenty, inne niż wymienione w § 2 ust. 1 </w:t>
      </w:r>
      <w:r w:rsidR="000A43A5" w:rsidRPr="0060308C">
        <w:rPr>
          <w:rFonts w:ascii="Times New Roman" w:eastAsia="Calibri" w:hAnsi="Times New Roman" w:cs="Times New Roman"/>
        </w:rPr>
        <w:t>R</w:t>
      </w:r>
      <w:r w:rsidRPr="0060308C">
        <w:rPr>
          <w:rFonts w:ascii="Times New Roman" w:eastAsia="Calibri" w:hAnsi="Times New Roman" w:cs="Times New Roman"/>
        </w:rPr>
        <w:t>ozporządzenia Prezesa Rady Ministrów w sprawie wymagań dla dokumentów elektronicznych, przekazywane w postępowaniu sporządza się w postaci elektronicznej:</w:t>
      </w:r>
    </w:p>
    <w:p w14:paraId="52F11108" w14:textId="5C4AF721" w:rsidR="00514475" w:rsidRPr="0060308C" w:rsidRDefault="00514475">
      <w:pPr>
        <w:pStyle w:val="Akapitzlist"/>
        <w:numPr>
          <w:ilvl w:val="0"/>
          <w:numId w:val="48"/>
        </w:numPr>
        <w:autoSpaceDE w:val="0"/>
        <w:autoSpaceDN w:val="0"/>
        <w:adjustRightInd w:val="0"/>
        <w:spacing w:after="0" w:line="276" w:lineRule="auto"/>
        <w:ind w:left="1134"/>
        <w:jc w:val="both"/>
        <w:rPr>
          <w:rFonts w:ascii="Times New Roman" w:eastAsia="Calibri" w:hAnsi="Times New Roman" w:cs="Times New Roman"/>
        </w:rPr>
      </w:pPr>
      <w:r w:rsidRPr="0060308C">
        <w:rPr>
          <w:rFonts w:ascii="Times New Roman" w:eastAsia="Calibri" w:hAnsi="Times New Roman" w:cs="Times New Roman"/>
        </w:rPr>
        <w:t xml:space="preserve">w formatach danych określonych w przepisach </w:t>
      </w:r>
      <w:r w:rsidR="000A43A5" w:rsidRPr="0060308C">
        <w:rPr>
          <w:rFonts w:ascii="Times New Roman" w:eastAsia="Calibri" w:hAnsi="Times New Roman" w:cs="Times New Roman"/>
        </w:rPr>
        <w:t>R</w:t>
      </w:r>
      <w:r w:rsidRPr="0060308C">
        <w:rPr>
          <w:rFonts w:ascii="Times New Roman" w:eastAsia="Calibri" w:hAnsi="Times New Roman" w:cs="Times New Roman"/>
        </w:rPr>
        <w:t>ozporządzenia Rady Ministrów w sprawie Krajowych Ram Interoperacyjności (i przekazuje się jako załącznik), lub</w:t>
      </w:r>
    </w:p>
    <w:p w14:paraId="5F086CF8" w14:textId="223B2B19" w:rsidR="00514475" w:rsidRPr="0060308C" w:rsidRDefault="00514475">
      <w:pPr>
        <w:pStyle w:val="Akapitzlist"/>
        <w:numPr>
          <w:ilvl w:val="0"/>
          <w:numId w:val="48"/>
        </w:numPr>
        <w:autoSpaceDE w:val="0"/>
        <w:autoSpaceDN w:val="0"/>
        <w:adjustRightInd w:val="0"/>
        <w:spacing w:after="0" w:line="276" w:lineRule="auto"/>
        <w:ind w:left="1134"/>
        <w:jc w:val="both"/>
        <w:rPr>
          <w:rFonts w:ascii="Times New Roman" w:eastAsia="Calibri" w:hAnsi="Times New Roman" w:cs="Times New Roman"/>
        </w:rPr>
      </w:pPr>
      <w:r w:rsidRPr="0060308C">
        <w:rPr>
          <w:rFonts w:ascii="Times New Roman" w:eastAsia="Calibri" w:hAnsi="Times New Roman" w:cs="Times New Roman"/>
        </w:rPr>
        <w:t>jako tekst wpisany bezpośrednio do wiadomości przekazywanej przy użyciu środków komunikacji elektronicznej (np. w treści „Formularza do komunikacji” lub w treści wiadomości e-mail).</w:t>
      </w:r>
    </w:p>
    <w:p w14:paraId="5ABCB71C" w14:textId="25CF6C7D" w:rsidR="0006747E" w:rsidRPr="0060308C" w:rsidRDefault="00514475">
      <w:pPr>
        <w:numPr>
          <w:ilvl w:val="0"/>
          <w:numId w:val="40"/>
        </w:numPr>
        <w:tabs>
          <w:tab w:val="left" w:pos="426"/>
        </w:tabs>
        <w:autoSpaceDE w:val="0"/>
        <w:autoSpaceDN w:val="0"/>
        <w:adjustRightInd w:val="0"/>
        <w:spacing w:after="0" w:line="276" w:lineRule="auto"/>
        <w:jc w:val="both"/>
        <w:rPr>
          <w:rFonts w:ascii="Times New Roman" w:eastAsia="Times New Roman" w:hAnsi="Times New Roman" w:cs="Times New Roman"/>
          <w:kern w:val="0"/>
          <w:lang w:val="x-none" w:eastAsia="ar-SA"/>
          <w14:ligatures w14:val="none"/>
        </w:rPr>
      </w:pPr>
      <w:r w:rsidRPr="0060308C">
        <w:rPr>
          <w:rFonts w:ascii="Times New Roman" w:eastAsia="Calibri" w:hAnsi="Times New Roman" w:cs="Times New Roman"/>
        </w:rPr>
        <w:t>Jeżeli</w:t>
      </w:r>
      <w:r w:rsidRPr="0060308C">
        <w:rPr>
          <w:rFonts w:ascii="Times New Roman" w:eastAsia="Times New Roman" w:hAnsi="Times New Roman" w:cs="Times New Roman"/>
          <w:kern w:val="0"/>
          <w:lang w:val="x-none" w:eastAsia="ar-SA"/>
          <w14:ligatures w14:val="none"/>
        </w:rPr>
        <w:t xml:space="preserve"> dokumenty elektroniczne, przekazywane przy użyciu środków komunikacji elektronicznej, zawierają informacje stanowiące tajemnicę przedsiębiorstwa w rozumieniu przepisów ustawy z</w:t>
      </w:r>
      <w:r w:rsidR="00E260F4" w:rsidRPr="0060308C">
        <w:rPr>
          <w:rFonts w:ascii="Times New Roman" w:eastAsia="Times New Roman" w:hAnsi="Times New Roman" w:cs="Times New Roman"/>
          <w:kern w:val="0"/>
          <w:lang w:val="x-none" w:eastAsia="ar-SA"/>
          <w14:ligatures w14:val="none"/>
        </w:rPr>
        <w:t> </w:t>
      </w:r>
      <w:r w:rsidRPr="0060308C">
        <w:rPr>
          <w:rFonts w:ascii="Times New Roman" w:eastAsia="Times New Roman" w:hAnsi="Times New Roman" w:cs="Times New Roman"/>
          <w:kern w:val="0"/>
          <w:lang w:val="x-none" w:eastAsia="ar-SA"/>
          <w14:ligatures w14:val="none"/>
        </w:rPr>
        <w:t xml:space="preserve">dnia 16 kwietnia 1993 r. </w:t>
      </w:r>
      <w:r w:rsidRPr="0060308C">
        <w:rPr>
          <w:rFonts w:ascii="Times New Roman" w:eastAsia="Times New Roman" w:hAnsi="Times New Roman" w:cs="Times New Roman"/>
          <w:i/>
          <w:kern w:val="0"/>
          <w:lang w:val="x-none" w:eastAsia="ar-SA"/>
          <w14:ligatures w14:val="none"/>
        </w:rPr>
        <w:t>o zwalczaniu nieuczciwej konkurencji</w:t>
      </w:r>
      <w:r w:rsidRPr="0060308C">
        <w:rPr>
          <w:rFonts w:ascii="Times New Roman" w:eastAsia="Times New Roman" w:hAnsi="Times New Roman" w:cs="Times New Roman"/>
          <w:kern w:val="0"/>
          <w:lang w:val="x-none" w:eastAsia="ar-SA"/>
          <w14:ligatures w14:val="none"/>
        </w:rPr>
        <w:t xml:space="preserve"> (Dz. U. z </w:t>
      </w:r>
      <w:r w:rsidRPr="0060308C">
        <w:rPr>
          <w:rFonts w:ascii="Times New Roman" w:eastAsia="Times New Roman" w:hAnsi="Times New Roman" w:cs="Times New Roman"/>
          <w:kern w:val="0"/>
          <w:lang w:eastAsia="ar-SA"/>
          <w14:ligatures w14:val="none"/>
        </w:rPr>
        <w:t>2022.1233</w:t>
      </w:r>
      <w:r w:rsidRPr="0060308C">
        <w:rPr>
          <w:rFonts w:ascii="Times New Roman" w:eastAsia="Times New Roman" w:hAnsi="Times New Roman" w:cs="Times New Roman"/>
          <w:kern w:val="0"/>
          <w:lang w:val="x-none" w:eastAsia="ar-SA"/>
          <w14:ligatures w14:val="none"/>
        </w:rPr>
        <w:t>) Wykonawca, w celu utrzymania w poufności tych informacji, przekazuje j</w:t>
      </w:r>
      <w:r w:rsidRPr="0060308C">
        <w:rPr>
          <w:rFonts w:ascii="Times New Roman" w:eastAsia="Times New Roman" w:hAnsi="Times New Roman" w:cs="Times New Roman"/>
          <w:kern w:val="0"/>
          <w:lang w:eastAsia="ar-SA"/>
          <w14:ligatures w14:val="none"/>
        </w:rPr>
        <w:t xml:space="preserve">e </w:t>
      </w:r>
      <w:r w:rsidRPr="0060308C">
        <w:rPr>
          <w:rFonts w:ascii="Times New Roman" w:eastAsia="Times New Roman" w:hAnsi="Times New Roman" w:cs="Times New Roman"/>
          <w:kern w:val="0"/>
          <w:lang w:val="x-none" w:eastAsia="ar-SA"/>
          <w14:ligatures w14:val="none"/>
        </w:rPr>
        <w:t xml:space="preserve">w wydzielonym i odpowiednio oznaczonym pliku, wraz z jednoczesnym zaznaczeniem w nazwie pliku </w:t>
      </w:r>
      <w:r w:rsidRPr="0060308C">
        <w:rPr>
          <w:rFonts w:ascii="Times New Roman" w:eastAsia="Times New Roman" w:hAnsi="Times New Roman" w:cs="Times New Roman"/>
          <w:b/>
          <w:kern w:val="0"/>
          <w:u w:val="single"/>
          <w:lang w:val="x-none" w:eastAsia="ar-SA"/>
          <w14:ligatures w14:val="none"/>
        </w:rPr>
        <w:t>„Dokument stanowiący tajemnicę przedsiębiorstwa”</w:t>
      </w:r>
      <w:r w:rsidRPr="0060308C">
        <w:rPr>
          <w:rFonts w:ascii="Times New Roman" w:eastAsia="Times New Roman" w:hAnsi="Times New Roman" w:cs="Times New Roman"/>
          <w:kern w:val="0"/>
          <w:u w:val="single"/>
          <w:lang w:val="x-none" w:eastAsia="ar-SA"/>
          <w14:ligatures w14:val="none"/>
        </w:rPr>
        <w:t>.</w:t>
      </w:r>
      <w:r w:rsidRPr="0060308C">
        <w:rPr>
          <w:rFonts w:ascii="Times New Roman" w:eastAsia="Times New Roman" w:hAnsi="Times New Roman" w:cs="Times New Roman"/>
          <w:kern w:val="0"/>
          <w:lang w:val="x-none" w:eastAsia="ar-SA"/>
          <w14:ligatures w14:val="none"/>
        </w:rPr>
        <w:t xml:space="preserve"> </w:t>
      </w:r>
      <w:r w:rsidRPr="0060308C">
        <w:rPr>
          <w:rFonts w:ascii="Times New Roman" w:eastAsia="Times New Roman" w:hAnsi="Times New Roman" w:cs="Times New Roman"/>
          <w:b/>
          <w:kern w:val="0"/>
          <w:u w:val="single"/>
          <w:lang w:val="x-none" w:eastAsia="ar-SA"/>
          <w14:ligatures w14:val="none"/>
        </w:rPr>
        <w:t xml:space="preserve">W przypadku gdy </w:t>
      </w:r>
      <w:r w:rsidR="00EE1CD3" w:rsidRPr="0060308C">
        <w:rPr>
          <w:rFonts w:ascii="Times New Roman" w:eastAsia="Times New Roman" w:hAnsi="Times New Roman" w:cs="Times New Roman"/>
          <w:b/>
          <w:kern w:val="0"/>
          <w:u w:val="single"/>
          <w:lang w:eastAsia="ar-SA"/>
          <w14:ligatures w14:val="none"/>
        </w:rPr>
        <w:t>Wykonawca</w:t>
      </w:r>
      <w:r w:rsidRPr="0060308C">
        <w:rPr>
          <w:rFonts w:ascii="Times New Roman" w:eastAsia="Times New Roman" w:hAnsi="Times New Roman" w:cs="Times New Roman"/>
          <w:b/>
          <w:kern w:val="0"/>
          <w:u w:val="single"/>
          <w:lang w:val="x-none" w:eastAsia="ar-SA"/>
          <w14:ligatures w14:val="none"/>
        </w:rPr>
        <w:t xml:space="preserve"> nie wyodrębni i nie zabezpieczy w ten sposób poufności informacji, Zamawiający nie bierze odpowiedzialności za ewentualne ujawnienie ich treści razem z informacjami jawnymi</w:t>
      </w:r>
      <w:r w:rsidRPr="0060308C">
        <w:rPr>
          <w:rFonts w:ascii="Times New Roman" w:eastAsia="Times New Roman" w:hAnsi="Times New Roman" w:cs="Times New Roman"/>
          <w:b/>
          <w:kern w:val="0"/>
          <w:u w:val="single"/>
          <w:lang w:eastAsia="ar-SA"/>
          <w14:ligatures w14:val="none"/>
        </w:rPr>
        <w:t>.</w:t>
      </w:r>
    </w:p>
    <w:p w14:paraId="14792270" w14:textId="5265E258" w:rsidR="0006747E" w:rsidRPr="0060308C" w:rsidRDefault="00DB58C3">
      <w:pPr>
        <w:numPr>
          <w:ilvl w:val="0"/>
          <w:numId w:val="40"/>
        </w:numPr>
        <w:tabs>
          <w:tab w:val="left" w:pos="426"/>
        </w:tabs>
        <w:autoSpaceDE w:val="0"/>
        <w:autoSpaceDN w:val="0"/>
        <w:adjustRightInd w:val="0"/>
        <w:spacing w:after="0" w:line="276" w:lineRule="auto"/>
        <w:jc w:val="both"/>
        <w:rPr>
          <w:rFonts w:ascii="Times New Roman" w:eastAsia="Times New Roman" w:hAnsi="Times New Roman" w:cs="Times New Roman"/>
          <w:kern w:val="0"/>
          <w:lang w:val="x-none" w:eastAsia="ar-SA"/>
          <w14:ligatures w14:val="none"/>
        </w:rPr>
      </w:pPr>
      <w:r w:rsidRPr="0060308C">
        <w:rPr>
          <w:rFonts w:ascii="Times New Roman" w:eastAsia="Calibri" w:hAnsi="Times New Roman" w:cs="Times New Roman"/>
        </w:rPr>
        <w:t xml:space="preserve">W przypadku załączników, które są zgodnie z </w:t>
      </w:r>
      <w:r w:rsidR="00514475" w:rsidRPr="0060308C">
        <w:rPr>
          <w:rFonts w:ascii="Times New Roman" w:eastAsia="Calibri" w:hAnsi="Times New Roman" w:cs="Times New Roman"/>
        </w:rPr>
        <w:t xml:space="preserve">ustawą </w:t>
      </w:r>
      <w:r w:rsidRPr="0060308C">
        <w:rPr>
          <w:rFonts w:ascii="Times New Roman" w:eastAsia="Calibri" w:hAnsi="Times New Roman" w:cs="Times New Roman"/>
        </w:rPr>
        <w:t xml:space="preserve">Pzp lub </w:t>
      </w:r>
      <w:r w:rsidR="000A43A5" w:rsidRPr="0060308C">
        <w:rPr>
          <w:rFonts w:ascii="Times New Roman" w:eastAsia="Calibri" w:hAnsi="Times New Roman" w:cs="Times New Roman"/>
        </w:rPr>
        <w:t>R</w:t>
      </w:r>
      <w:r w:rsidRPr="0060308C">
        <w:rPr>
          <w:rFonts w:ascii="Times New Roman" w:eastAsia="Calibri" w:hAnsi="Times New Roman" w:cs="Times New Roman"/>
        </w:rPr>
        <w:t xml:space="preserve">ozporządzeniem Prezesa Rady Ministrów w sprawie wymagań dla dokumentów elektronicznych opatrzone kwalifikowanym podpisem elektronicznym, podpisem zaufanym lub podpisem osobistym, mogą być opatrzone, zgodnie z wyborem </w:t>
      </w:r>
      <w:r w:rsidR="000A43A5" w:rsidRPr="0060308C">
        <w:rPr>
          <w:rFonts w:ascii="Times New Roman" w:eastAsia="Calibri" w:hAnsi="Times New Roman" w:cs="Times New Roman"/>
        </w:rPr>
        <w:t>W</w:t>
      </w:r>
      <w:r w:rsidRPr="0060308C">
        <w:rPr>
          <w:rFonts w:ascii="Times New Roman" w:eastAsia="Calibri" w:hAnsi="Times New Roman" w:cs="Times New Roman"/>
        </w:rPr>
        <w:t xml:space="preserve">ykonawcy / </w:t>
      </w:r>
      <w:r w:rsidR="000A43A5" w:rsidRPr="0060308C">
        <w:rPr>
          <w:rFonts w:ascii="Times New Roman" w:eastAsia="Calibri" w:hAnsi="Times New Roman" w:cs="Times New Roman"/>
        </w:rPr>
        <w:t>W</w:t>
      </w:r>
      <w:r w:rsidRPr="0060308C">
        <w:rPr>
          <w:rFonts w:ascii="Times New Roman" w:eastAsia="Calibri" w:hAnsi="Times New Roman" w:cs="Times New Roman"/>
        </w:rPr>
        <w:t>ykonawcy wspólnie ubiegającego się o udzielenie zamówienia / podmiotu udostępniającego zasoby, podpisem zewnętrznym lub wewnętrznym. W zależności od rodzaju podpisu i jego typu (zewnętrzny, wewnętrzny) dodaje się do przesyłanej wiadomości uprzednio podpisane dokumenty wraz z wygenerowanym plikiem podpisu (typ zewnętrzny) lub dokument</w:t>
      </w:r>
      <w:r w:rsidR="0006747E" w:rsidRPr="0060308C">
        <w:rPr>
          <w:rFonts w:ascii="Times New Roman" w:eastAsia="Calibri" w:hAnsi="Times New Roman" w:cs="Times New Roman"/>
        </w:rPr>
        <w:t xml:space="preserve"> </w:t>
      </w:r>
      <w:r w:rsidRPr="0060308C">
        <w:rPr>
          <w:rFonts w:ascii="Times New Roman" w:eastAsia="Calibri" w:hAnsi="Times New Roman" w:cs="Times New Roman"/>
        </w:rPr>
        <w:t>z wszytym podpisem (typ wewnętrzny).</w:t>
      </w:r>
    </w:p>
    <w:p w14:paraId="6B14101A" w14:textId="465A89E2" w:rsidR="0006747E" w:rsidRPr="0060308C" w:rsidRDefault="00DB58C3">
      <w:pPr>
        <w:numPr>
          <w:ilvl w:val="0"/>
          <w:numId w:val="40"/>
        </w:numPr>
        <w:tabs>
          <w:tab w:val="left" w:pos="426"/>
        </w:tabs>
        <w:autoSpaceDE w:val="0"/>
        <w:autoSpaceDN w:val="0"/>
        <w:adjustRightInd w:val="0"/>
        <w:spacing w:after="0" w:line="276" w:lineRule="auto"/>
        <w:jc w:val="both"/>
        <w:rPr>
          <w:rFonts w:ascii="Times New Roman" w:eastAsia="Times New Roman" w:hAnsi="Times New Roman" w:cs="Times New Roman"/>
          <w:kern w:val="0"/>
          <w:lang w:val="x-none" w:eastAsia="ar-SA"/>
          <w14:ligatures w14:val="none"/>
        </w:rPr>
      </w:pPr>
      <w:r w:rsidRPr="0060308C">
        <w:rPr>
          <w:rFonts w:ascii="Times New Roman" w:eastAsia="Calibri" w:hAnsi="Times New Roman" w:cs="Times New Roman"/>
        </w:rPr>
        <w:t>Możliwość korzystania w postępowaniu z „</w:t>
      </w:r>
      <w:r w:rsidRPr="0060308C">
        <w:rPr>
          <w:rFonts w:ascii="Times New Roman" w:eastAsia="Calibri" w:hAnsi="Times New Roman" w:cs="Times New Roman"/>
          <w:i/>
          <w:iCs/>
        </w:rPr>
        <w:t xml:space="preserve">Formularzy do komunikacji” </w:t>
      </w:r>
      <w:r w:rsidRPr="0060308C">
        <w:rPr>
          <w:rFonts w:ascii="Times New Roman" w:eastAsia="Calibri" w:hAnsi="Times New Roman" w:cs="Times New Roman"/>
        </w:rPr>
        <w:t>w pełnym zakresie wymaga posiadania konta „Wykonawcy” na Platformie e-Zamówienia</w:t>
      </w:r>
      <w:r w:rsidR="00060027" w:rsidRPr="0060308C">
        <w:rPr>
          <w:rFonts w:ascii="Times New Roman" w:eastAsia="Calibri" w:hAnsi="Times New Roman" w:cs="Times New Roman"/>
        </w:rPr>
        <w:t xml:space="preserve"> </w:t>
      </w:r>
      <w:r w:rsidRPr="0060308C">
        <w:rPr>
          <w:rFonts w:ascii="Times New Roman" w:eastAsia="Calibri" w:hAnsi="Times New Roman" w:cs="Times New Roman"/>
        </w:rPr>
        <w:t xml:space="preserve">oraz zalogowania się na Platformie e-Zamówienia. Do korzystania z </w:t>
      </w:r>
      <w:r w:rsidRPr="0060308C">
        <w:rPr>
          <w:rFonts w:ascii="Times New Roman" w:eastAsia="Calibri" w:hAnsi="Times New Roman" w:cs="Times New Roman"/>
          <w:i/>
          <w:iCs/>
        </w:rPr>
        <w:t>„Formularzy</w:t>
      </w:r>
      <w:r w:rsidR="00060027" w:rsidRPr="0060308C">
        <w:rPr>
          <w:rFonts w:ascii="Times New Roman" w:eastAsia="Calibri" w:hAnsi="Times New Roman" w:cs="Times New Roman"/>
          <w:i/>
          <w:iCs/>
        </w:rPr>
        <w:t xml:space="preserve"> </w:t>
      </w:r>
      <w:r w:rsidRPr="0060308C">
        <w:rPr>
          <w:rFonts w:ascii="Times New Roman" w:eastAsia="Calibri" w:hAnsi="Times New Roman" w:cs="Times New Roman"/>
          <w:i/>
          <w:iCs/>
        </w:rPr>
        <w:t xml:space="preserve">do komunikacji” </w:t>
      </w:r>
      <w:r w:rsidRPr="0060308C">
        <w:rPr>
          <w:rFonts w:ascii="Times New Roman" w:eastAsia="Calibri" w:hAnsi="Times New Roman" w:cs="Times New Roman"/>
        </w:rPr>
        <w:t>służących do zadawania pytań dotyczących treści dokumentów zamówienia wystarczające jest posiadanie tzw. konta uproszczonego na Platformie e-Zamówienia.</w:t>
      </w:r>
    </w:p>
    <w:p w14:paraId="1DC6450C" w14:textId="241877CA" w:rsidR="008B16A4" w:rsidRPr="0060308C" w:rsidRDefault="008B16A4">
      <w:pPr>
        <w:numPr>
          <w:ilvl w:val="0"/>
          <w:numId w:val="40"/>
        </w:numPr>
        <w:tabs>
          <w:tab w:val="left" w:pos="426"/>
        </w:tabs>
        <w:autoSpaceDE w:val="0"/>
        <w:autoSpaceDN w:val="0"/>
        <w:adjustRightInd w:val="0"/>
        <w:spacing w:after="0" w:line="276" w:lineRule="auto"/>
        <w:jc w:val="both"/>
        <w:rPr>
          <w:rFonts w:ascii="Times New Roman" w:eastAsia="Times New Roman" w:hAnsi="Times New Roman" w:cs="Times New Roman"/>
          <w:kern w:val="0"/>
          <w:lang w:val="x-none" w:eastAsia="ar-SA"/>
          <w14:ligatures w14:val="none"/>
        </w:rPr>
      </w:pPr>
      <w:r w:rsidRPr="0060308C">
        <w:rPr>
          <w:rFonts w:ascii="Times New Roman" w:hAnsi="Times New Roman" w:cs="Times New Roman"/>
        </w:rPr>
        <w:t xml:space="preserve">Minimalne wymagania techniczne dotyczące sprzętu używanego w celu korzystania </w:t>
      </w:r>
      <w:r w:rsidRPr="0060308C">
        <w:rPr>
          <w:rFonts w:ascii="Times New Roman" w:hAnsi="Times New Roman" w:cs="Times New Roman"/>
        </w:rPr>
        <w:br/>
        <w:t>z usług Platformy e-Zamówienia oraz informacje dotyczące specyfikacji połączenia określa § 12 Regulamin Platformy e-Zamówienia, a mianowicie:</w:t>
      </w:r>
    </w:p>
    <w:p w14:paraId="5A539D6C" w14:textId="77777777" w:rsidR="008B16A4" w:rsidRPr="0060308C" w:rsidRDefault="008B16A4">
      <w:pPr>
        <w:numPr>
          <w:ilvl w:val="3"/>
          <w:numId w:val="39"/>
        </w:numPr>
        <w:tabs>
          <w:tab w:val="left" w:pos="851"/>
        </w:tabs>
        <w:spacing w:after="0" w:line="276" w:lineRule="auto"/>
        <w:ind w:left="1134" w:hanging="283"/>
        <w:jc w:val="both"/>
        <w:rPr>
          <w:rFonts w:ascii="Times New Roman" w:hAnsi="Times New Roman" w:cs="Times New Roman"/>
        </w:rPr>
      </w:pPr>
      <w:r w:rsidRPr="0060308C">
        <w:rPr>
          <w:rFonts w:ascii="Times New Roman" w:hAnsi="Times New Roman" w:cs="Times New Roman"/>
        </w:rPr>
        <w:t>W celu prawidłowego korzystania z usług Platformy e-Zamówienia wymagany jest:</w:t>
      </w:r>
    </w:p>
    <w:p w14:paraId="54CB1DB0" w14:textId="77777777" w:rsidR="008B16A4" w:rsidRPr="0060308C" w:rsidRDefault="008B16A4">
      <w:pPr>
        <w:numPr>
          <w:ilvl w:val="2"/>
          <w:numId w:val="41"/>
        </w:numPr>
        <w:tabs>
          <w:tab w:val="left" w:pos="1276"/>
        </w:tabs>
        <w:spacing w:after="0" w:line="276" w:lineRule="auto"/>
        <w:ind w:hanging="2017"/>
        <w:jc w:val="both"/>
        <w:rPr>
          <w:rFonts w:ascii="Times New Roman" w:hAnsi="Times New Roman" w:cs="Times New Roman"/>
        </w:rPr>
      </w:pPr>
      <w:r w:rsidRPr="0060308C">
        <w:rPr>
          <w:rFonts w:ascii="Times New Roman" w:hAnsi="Times New Roman" w:cs="Times New Roman"/>
        </w:rPr>
        <w:t>Komputer PC:</w:t>
      </w:r>
    </w:p>
    <w:p w14:paraId="0F3EC088" w14:textId="77777777" w:rsidR="008B16A4" w:rsidRPr="0060308C" w:rsidRDefault="008B16A4">
      <w:pPr>
        <w:numPr>
          <w:ilvl w:val="2"/>
          <w:numId w:val="42"/>
        </w:numPr>
        <w:tabs>
          <w:tab w:val="left" w:pos="1560"/>
        </w:tabs>
        <w:spacing w:after="0" w:line="276" w:lineRule="auto"/>
        <w:ind w:hanging="884"/>
        <w:jc w:val="both"/>
        <w:rPr>
          <w:rFonts w:ascii="Times New Roman" w:hAnsi="Times New Roman" w:cs="Times New Roman"/>
          <w:lang w:val="en-GB"/>
        </w:rPr>
      </w:pPr>
      <w:r w:rsidRPr="0060308C">
        <w:rPr>
          <w:rFonts w:ascii="Times New Roman" w:hAnsi="Times New Roman" w:cs="Times New Roman"/>
          <w:lang w:val="en-GB"/>
        </w:rPr>
        <w:t>parametry minimum: Intel Core2 Duo, 2 GB RAM, HD,</w:t>
      </w:r>
    </w:p>
    <w:p w14:paraId="756CE1D7" w14:textId="2B65E811" w:rsidR="008B16A4" w:rsidRPr="0060308C" w:rsidRDefault="008B16A4">
      <w:pPr>
        <w:numPr>
          <w:ilvl w:val="2"/>
          <w:numId w:val="42"/>
        </w:numPr>
        <w:tabs>
          <w:tab w:val="left" w:pos="1560"/>
        </w:tabs>
        <w:spacing w:after="0" w:line="276" w:lineRule="auto"/>
        <w:ind w:left="1560" w:hanging="284"/>
        <w:jc w:val="both"/>
        <w:rPr>
          <w:rFonts w:ascii="Times New Roman" w:hAnsi="Times New Roman" w:cs="Times New Roman"/>
        </w:rPr>
      </w:pPr>
      <w:r w:rsidRPr="0060308C">
        <w:rPr>
          <w:rFonts w:ascii="Times New Roman" w:hAnsi="Times New Roman" w:cs="Times New Roman"/>
        </w:rPr>
        <w:t>zainstalowany jed</w:t>
      </w:r>
      <w:r w:rsidR="00622FE5">
        <w:rPr>
          <w:rFonts w:ascii="Times New Roman" w:hAnsi="Times New Roman" w:cs="Times New Roman"/>
        </w:rPr>
        <w:t xml:space="preserve">en </w:t>
      </w:r>
      <w:r w:rsidRPr="0060308C">
        <w:rPr>
          <w:rFonts w:ascii="Times New Roman" w:hAnsi="Times New Roman" w:cs="Times New Roman"/>
        </w:rPr>
        <w:t>z poniższych systemów operacyjnych: MS Windows 7 lub nowszy, OSX/Mac OS 10.10, Ubuntu 14.04,</w:t>
      </w:r>
    </w:p>
    <w:p w14:paraId="6D20FD66" w14:textId="05001168" w:rsidR="008B16A4" w:rsidRPr="0060308C" w:rsidRDefault="008B16A4">
      <w:pPr>
        <w:numPr>
          <w:ilvl w:val="2"/>
          <w:numId w:val="42"/>
        </w:numPr>
        <w:tabs>
          <w:tab w:val="left" w:pos="1560"/>
        </w:tabs>
        <w:spacing w:after="0" w:line="276" w:lineRule="auto"/>
        <w:ind w:left="1560" w:hanging="284"/>
        <w:jc w:val="both"/>
        <w:rPr>
          <w:rFonts w:ascii="Times New Roman" w:hAnsi="Times New Roman" w:cs="Times New Roman"/>
        </w:rPr>
      </w:pPr>
      <w:r w:rsidRPr="0060308C">
        <w:rPr>
          <w:rFonts w:ascii="Times New Roman" w:hAnsi="Times New Roman" w:cs="Times New Roman"/>
        </w:rPr>
        <w:t xml:space="preserve">zainstalowana </w:t>
      </w:r>
      <w:r w:rsidR="000A43A5" w:rsidRPr="0060308C">
        <w:rPr>
          <w:rFonts w:ascii="Times New Roman" w:hAnsi="Times New Roman" w:cs="Times New Roman"/>
        </w:rPr>
        <w:t>jeden</w:t>
      </w:r>
      <w:r w:rsidRPr="0060308C">
        <w:rPr>
          <w:rFonts w:ascii="Times New Roman" w:hAnsi="Times New Roman" w:cs="Times New Roman"/>
        </w:rPr>
        <w:t xml:space="preserve"> z poniższych przeglądarek: Chrome 66.0 lub nowsza, Firefox 59.0 lub nowszy, Safari 11.1 lub nowsza, Edge 14.0 i nowsze,</w:t>
      </w:r>
    </w:p>
    <w:p w14:paraId="25A61B7B" w14:textId="77777777" w:rsidR="008B16A4" w:rsidRPr="0060308C" w:rsidRDefault="008B16A4" w:rsidP="001077A9">
      <w:pPr>
        <w:spacing w:after="0" w:line="276" w:lineRule="auto"/>
        <w:ind w:firstLine="1276"/>
        <w:jc w:val="both"/>
        <w:rPr>
          <w:rFonts w:ascii="Times New Roman" w:hAnsi="Times New Roman" w:cs="Times New Roman"/>
        </w:rPr>
      </w:pPr>
      <w:r w:rsidRPr="0060308C">
        <w:rPr>
          <w:rFonts w:ascii="Times New Roman" w:hAnsi="Times New Roman" w:cs="Times New Roman"/>
        </w:rPr>
        <w:t>albo</w:t>
      </w:r>
    </w:p>
    <w:p w14:paraId="70790709" w14:textId="77777777" w:rsidR="008B16A4" w:rsidRPr="0060308C" w:rsidRDefault="008B16A4">
      <w:pPr>
        <w:numPr>
          <w:ilvl w:val="0"/>
          <w:numId w:val="43"/>
        </w:numPr>
        <w:spacing w:after="0" w:line="276" w:lineRule="auto"/>
        <w:ind w:left="1276" w:hanging="425"/>
        <w:jc w:val="both"/>
        <w:rPr>
          <w:rFonts w:ascii="Times New Roman" w:hAnsi="Times New Roman" w:cs="Times New Roman"/>
        </w:rPr>
      </w:pPr>
      <w:r w:rsidRPr="0060308C">
        <w:rPr>
          <w:rFonts w:ascii="Times New Roman" w:hAnsi="Times New Roman" w:cs="Times New Roman"/>
        </w:rPr>
        <w:t>Tablet/Telefon:</w:t>
      </w:r>
    </w:p>
    <w:p w14:paraId="6E0FDDCD" w14:textId="77777777" w:rsidR="008B16A4" w:rsidRPr="0060308C" w:rsidRDefault="008B16A4">
      <w:pPr>
        <w:numPr>
          <w:ilvl w:val="2"/>
          <w:numId w:val="44"/>
        </w:numPr>
        <w:tabs>
          <w:tab w:val="left" w:pos="1560"/>
        </w:tabs>
        <w:spacing w:after="0" w:line="276" w:lineRule="auto"/>
        <w:ind w:left="1560" w:hanging="284"/>
        <w:jc w:val="both"/>
        <w:rPr>
          <w:rFonts w:ascii="Times New Roman" w:hAnsi="Times New Roman" w:cs="Times New Roman"/>
        </w:rPr>
      </w:pPr>
      <w:r w:rsidRPr="0060308C">
        <w:rPr>
          <w:rFonts w:ascii="Times New Roman" w:hAnsi="Times New Roman" w:cs="Times New Roman"/>
        </w:rPr>
        <w:t>parametry minimum: 4 rdzenie procesora, 2GB RAM, Android 6.0 Marshmallow, iOS 10.3,</w:t>
      </w:r>
    </w:p>
    <w:p w14:paraId="71BCF349" w14:textId="13C4F822" w:rsidR="008B16A4" w:rsidRPr="0060308C" w:rsidRDefault="008B16A4">
      <w:pPr>
        <w:numPr>
          <w:ilvl w:val="2"/>
          <w:numId w:val="44"/>
        </w:numPr>
        <w:tabs>
          <w:tab w:val="left" w:pos="1560"/>
        </w:tabs>
        <w:spacing w:after="0" w:line="276" w:lineRule="auto"/>
        <w:ind w:hanging="884"/>
        <w:jc w:val="both"/>
        <w:rPr>
          <w:rFonts w:ascii="Times New Roman" w:hAnsi="Times New Roman" w:cs="Times New Roman"/>
        </w:rPr>
      </w:pPr>
      <w:r w:rsidRPr="0060308C">
        <w:rPr>
          <w:rFonts w:ascii="Times New Roman" w:hAnsi="Times New Roman" w:cs="Times New Roman"/>
        </w:rPr>
        <w:t>przeglądarka Chrome 61 lub now</w:t>
      </w:r>
      <w:r w:rsidR="00CB0C46" w:rsidRPr="0060308C">
        <w:rPr>
          <w:rFonts w:ascii="Times New Roman" w:hAnsi="Times New Roman" w:cs="Times New Roman"/>
        </w:rPr>
        <w:t>sza</w:t>
      </w:r>
    </w:p>
    <w:p w14:paraId="78CE346C" w14:textId="77777777" w:rsidR="008B16A4" w:rsidRPr="0060308C" w:rsidRDefault="008B16A4">
      <w:pPr>
        <w:numPr>
          <w:ilvl w:val="3"/>
          <w:numId w:val="39"/>
        </w:numPr>
        <w:tabs>
          <w:tab w:val="left" w:pos="851"/>
        </w:tabs>
        <w:spacing w:after="0" w:line="276" w:lineRule="auto"/>
        <w:ind w:left="1134" w:hanging="283"/>
        <w:jc w:val="both"/>
        <w:rPr>
          <w:rFonts w:ascii="Times New Roman" w:hAnsi="Times New Roman" w:cs="Times New Roman"/>
        </w:rPr>
      </w:pPr>
      <w:r w:rsidRPr="0060308C">
        <w:rPr>
          <w:rFonts w:ascii="Times New Roman" w:hAnsi="Times New Roman" w:cs="Times New Roman"/>
        </w:rPr>
        <w:lastRenderedPageBreak/>
        <w:t xml:space="preserve">Dla skorzystania z pełnej funkcjonalności może być konieczne włączenie </w:t>
      </w:r>
      <w:r w:rsidRPr="0060308C">
        <w:rPr>
          <w:rFonts w:ascii="Times New Roman" w:hAnsi="Times New Roman" w:cs="Times New Roman"/>
        </w:rPr>
        <w:br/>
        <w:t>w przeglądarce obsługi protokołu bezpiecznej transmisji danych SSL, obsługi Java Script, oraz cookies;</w:t>
      </w:r>
    </w:p>
    <w:p w14:paraId="19BE0BA6" w14:textId="77777777" w:rsidR="008B16A4" w:rsidRPr="0060308C" w:rsidRDefault="008B16A4">
      <w:pPr>
        <w:numPr>
          <w:ilvl w:val="3"/>
          <w:numId w:val="39"/>
        </w:numPr>
        <w:tabs>
          <w:tab w:val="left" w:pos="851"/>
        </w:tabs>
        <w:spacing w:after="0" w:line="276" w:lineRule="auto"/>
        <w:ind w:left="1134" w:hanging="283"/>
        <w:jc w:val="both"/>
        <w:rPr>
          <w:rFonts w:ascii="Times New Roman" w:hAnsi="Times New Roman" w:cs="Times New Roman"/>
        </w:rPr>
      </w:pPr>
      <w:r w:rsidRPr="0060308C">
        <w:rPr>
          <w:rFonts w:ascii="Times New Roman" w:hAnsi="Times New Roman" w:cs="Times New Roman"/>
        </w:rPr>
        <w:t>Specyfikacja połączenia, formatu przesyłanych danych oraz kodowania i oznaczania czasu odbioru danych:</w:t>
      </w:r>
    </w:p>
    <w:p w14:paraId="2AD18EE3" w14:textId="77777777" w:rsidR="008B16A4" w:rsidRPr="0060308C" w:rsidRDefault="008B16A4">
      <w:pPr>
        <w:numPr>
          <w:ilvl w:val="2"/>
          <w:numId w:val="45"/>
        </w:numPr>
        <w:tabs>
          <w:tab w:val="left" w:pos="1560"/>
        </w:tabs>
        <w:spacing w:after="0" w:line="276" w:lineRule="auto"/>
        <w:ind w:left="1560" w:hanging="426"/>
        <w:jc w:val="both"/>
        <w:rPr>
          <w:rFonts w:ascii="Times New Roman" w:hAnsi="Times New Roman" w:cs="Times New Roman"/>
        </w:rPr>
      </w:pPr>
      <w:r w:rsidRPr="0060308C">
        <w:rPr>
          <w:rFonts w:ascii="Times New Roman" w:hAnsi="Times New Roman" w:cs="Times New Roman"/>
        </w:rPr>
        <w:t>specyfikacja połączenia – formularze udostępnione są za pomocą protokołu TLS 1.2,</w:t>
      </w:r>
    </w:p>
    <w:p w14:paraId="44635B0E" w14:textId="77777777" w:rsidR="008B16A4" w:rsidRPr="0060308C" w:rsidRDefault="008B16A4">
      <w:pPr>
        <w:numPr>
          <w:ilvl w:val="2"/>
          <w:numId w:val="45"/>
        </w:numPr>
        <w:tabs>
          <w:tab w:val="left" w:pos="1560"/>
        </w:tabs>
        <w:spacing w:after="0" w:line="276" w:lineRule="auto"/>
        <w:ind w:left="1560" w:hanging="426"/>
        <w:jc w:val="both"/>
        <w:rPr>
          <w:rFonts w:ascii="Times New Roman" w:hAnsi="Times New Roman" w:cs="Times New Roman"/>
        </w:rPr>
      </w:pPr>
      <w:r w:rsidRPr="0060308C">
        <w:rPr>
          <w:rFonts w:ascii="Times New Roman" w:hAnsi="Times New Roman" w:cs="Times New Roman"/>
        </w:rPr>
        <w:t xml:space="preserve">format danych oraz kodowanie: formularze dostępne są w formacie HTML </w:t>
      </w:r>
      <w:r w:rsidRPr="0060308C">
        <w:rPr>
          <w:rFonts w:ascii="Times New Roman" w:hAnsi="Times New Roman" w:cs="Times New Roman"/>
        </w:rPr>
        <w:br/>
        <w:t>z kodowaniem UTF-8,</w:t>
      </w:r>
    </w:p>
    <w:p w14:paraId="32A8F197" w14:textId="77777777" w:rsidR="008B16A4" w:rsidRPr="0060308C" w:rsidRDefault="008B16A4">
      <w:pPr>
        <w:numPr>
          <w:ilvl w:val="2"/>
          <w:numId w:val="45"/>
        </w:numPr>
        <w:tabs>
          <w:tab w:val="left" w:pos="1560"/>
        </w:tabs>
        <w:spacing w:after="0" w:line="276" w:lineRule="auto"/>
        <w:ind w:left="1560" w:hanging="426"/>
        <w:jc w:val="both"/>
        <w:rPr>
          <w:rFonts w:ascii="Times New Roman" w:hAnsi="Times New Roman" w:cs="Times New Roman"/>
        </w:rPr>
      </w:pPr>
      <w:r w:rsidRPr="0060308C">
        <w:rPr>
          <w:rFonts w:ascii="Times New Roman" w:hAnsi="Times New Roman" w:cs="Times New Roman"/>
        </w:rPr>
        <w:t>oznaczenia czasu odbioru danych: wszelkie operacje opierają się o czas serwera i dane zapisywane są z dokładnością co do sekundy.</w:t>
      </w:r>
    </w:p>
    <w:p w14:paraId="16490EF7" w14:textId="066FE208" w:rsidR="008B16A4" w:rsidRPr="0060308C" w:rsidRDefault="008B16A4">
      <w:pPr>
        <w:numPr>
          <w:ilvl w:val="0"/>
          <w:numId w:val="40"/>
        </w:numPr>
        <w:autoSpaceDE w:val="0"/>
        <w:autoSpaceDN w:val="0"/>
        <w:adjustRightInd w:val="0"/>
        <w:spacing w:after="0" w:line="276" w:lineRule="auto"/>
        <w:ind w:left="426" w:hanging="426"/>
        <w:jc w:val="both"/>
        <w:rPr>
          <w:rFonts w:ascii="Times New Roman" w:eastAsia="Calibri" w:hAnsi="Times New Roman" w:cs="Times New Roman"/>
        </w:rPr>
      </w:pPr>
      <w:r w:rsidRPr="0060308C">
        <w:rPr>
          <w:rFonts w:ascii="Times New Roman" w:eastAsia="Calibri" w:hAnsi="Times New Roman" w:cs="Times New Roman"/>
        </w:rPr>
        <w:t xml:space="preserve">W przypadku problemów technicznych i awarii związanych z funkcjonowaniem Platformy </w:t>
      </w:r>
      <w:r w:rsidR="00CB0C46" w:rsidRPr="0060308C">
        <w:rPr>
          <w:rFonts w:ascii="Times New Roman" w:eastAsia="Calibri" w:hAnsi="Times New Roman" w:cs="Times New Roman"/>
        </w:rPr>
        <w:br/>
      </w:r>
      <w:r w:rsidRPr="0060308C">
        <w:rPr>
          <w:rFonts w:ascii="Times New Roman" w:eastAsia="Calibri" w:hAnsi="Times New Roman" w:cs="Times New Roman"/>
        </w:rPr>
        <w:t>e-Zamówienia użytkownicy mogą skorzystać ze wsparcia technicznego dostępnego pod numerem telefonu (</w:t>
      </w:r>
      <w:r w:rsidRPr="0060308C">
        <w:rPr>
          <w:rFonts w:ascii="Times New Roman" w:eastAsia="Calibri" w:hAnsi="Times New Roman" w:cs="Times New Roman"/>
          <w:b/>
          <w:bCs/>
        </w:rPr>
        <w:t>22) 458 77 99</w:t>
      </w:r>
      <w:r w:rsidRPr="0060308C">
        <w:rPr>
          <w:rFonts w:ascii="Times New Roman" w:eastAsia="Calibri" w:hAnsi="Times New Roman" w:cs="Times New Roman"/>
        </w:rPr>
        <w:t xml:space="preserve"> lub drogą elektroniczną poprzez formularz udostępniony na stronie internetowej https://ezamowienia.gov.pl w zakładce </w:t>
      </w:r>
      <w:r w:rsidRPr="0060308C">
        <w:rPr>
          <w:rFonts w:ascii="Times New Roman" w:eastAsia="Calibri" w:hAnsi="Times New Roman" w:cs="Times New Roman"/>
          <w:i/>
          <w:iCs/>
        </w:rPr>
        <w:t xml:space="preserve">„Zgłoś problem”. </w:t>
      </w:r>
    </w:p>
    <w:p w14:paraId="37D5F308" w14:textId="6457EC5D" w:rsidR="00DB58C3" w:rsidRPr="0060308C" w:rsidRDefault="00DB58C3">
      <w:pPr>
        <w:numPr>
          <w:ilvl w:val="0"/>
          <w:numId w:val="40"/>
        </w:numPr>
        <w:autoSpaceDE w:val="0"/>
        <w:autoSpaceDN w:val="0"/>
        <w:adjustRightInd w:val="0"/>
        <w:spacing w:after="0" w:line="276" w:lineRule="auto"/>
        <w:ind w:left="426" w:hanging="426"/>
        <w:jc w:val="both"/>
        <w:rPr>
          <w:rFonts w:ascii="Times New Roman" w:eastAsia="Calibri" w:hAnsi="Times New Roman" w:cs="Times New Roman"/>
        </w:rPr>
      </w:pPr>
      <w:r w:rsidRPr="0060308C">
        <w:rPr>
          <w:rFonts w:ascii="Times New Roman" w:hAnsi="Times New Roman" w:cs="Times New Roman"/>
        </w:rPr>
        <w:t xml:space="preserve">Komunikacja ustna dopuszczalna jest w odniesieniu do informacji, które nie są istotne, </w:t>
      </w:r>
      <w:r w:rsidRPr="0060308C">
        <w:rPr>
          <w:rFonts w:ascii="Times New Roman" w:hAnsi="Times New Roman" w:cs="Times New Roman"/>
        </w:rPr>
        <w:br/>
        <w:t>w szczególności nie dotyczą ogłoszenia o zamówieniu lub SWZ, a także ofert</w:t>
      </w:r>
      <w:r w:rsidR="00E260F4" w:rsidRPr="0060308C">
        <w:rPr>
          <w:rFonts w:ascii="Times New Roman" w:hAnsi="Times New Roman" w:cs="Times New Roman"/>
        </w:rPr>
        <w:t>.</w:t>
      </w:r>
      <w:r w:rsidRPr="0060308C">
        <w:rPr>
          <w:rFonts w:ascii="Times New Roman" w:hAnsi="Times New Roman" w:cs="Times New Roman"/>
        </w:rPr>
        <w:t xml:space="preserve"> </w:t>
      </w:r>
    </w:p>
    <w:p w14:paraId="09B8C91E" w14:textId="477404F3" w:rsidR="00556E88" w:rsidRPr="0060308C" w:rsidRDefault="00E8398D">
      <w:pPr>
        <w:numPr>
          <w:ilvl w:val="0"/>
          <w:numId w:val="40"/>
        </w:numPr>
        <w:autoSpaceDE w:val="0"/>
        <w:autoSpaceDN w:val="0"/>
        <w:adjustRightInd w:val="0"/>
        <w:spacing w:after="0" w:line="276" w:lineRule="auto"/>
        <w:ind w:left="426" w:hanging="426"/>
        <w:jc w:val="both"/>
        <w:rPr>
          <w:rFonts w:ascii="Times New Roman" w:eastAsia="Calibri" w:hAnsi="Times New Roman" w:cs="Times New Roman"/>
        </w:rPr>
      </w:pPr>
      <w:r w:rsidRPr="0060308C">
        <w:rPr>
          <w:rFonts w:ascii="Times New Roman" w:hAnsi="Times New Roman" w:cs="Times New Roman"/>
        </w:rPr>
        <w:t xml:space="preserve">Zamawiający wyznacza następujące osoby do kontaktu z </w:t>
      </w:r>
      <w:r w:rsidR="00CB0C46" w:rsidRPr="0060308C">
        <w:rPr>
          <w:rFonts w:ascii="Times New Roman" w:hAnsi="Times New Roman" w:cs="Times New Roman"/>
        </w:rPr>
        <w:t>W</w:t>
      </w:r>
      <w:r w:rsidRPr="0060308C">
        <w:rPr>
          <w:rFonts w:ascii="Times New Roman" w:hAnsi="Times New Roman" w:cs="Times New Roman"/>
        </w:rPr>
        <w:t xml:space="preserve">ykonawcami: </w:t>
      </w:r>
    </w:p>
    <w:p w14:paraId="07860C64" w14:textId="38037EE7" w:rsidR="00556E88" w:rsidRPr="0060308C" w:rsidRDefault="00E8398D" w:rsidP="001077A9">
      <w:pPr>
        <w:pStyle w:val="Akapitzlist"/>
        <w:spacing w:after="0" w:line="276" w:lineRule="auto"/>
        <w:ind w:left="567"/>
        <w:jc w:val="both"/>
        <w:rPr>
          <w:rFonts w:ascii="Times New Roman" w:hAnsi="Times New Roman" w:cs="Times New Roman"/>
        </w:rPr>
      </w:pPr>
      <w:r w:rsidRPr="0060308C">
        <w:rPr>
          <w:rFonts w:ascii="Times New Roman" w:hAnsi="Times New Roman" w:cs="Times New Roman"/>
        </w:rPr>
        <w:t>Pan</w:t>
      </w:r>
      <w:r w:rsidR="00556E88" w:rsidRPr="0060308C">
        <w:rPr>
          <w:rFonts w:ascii="Times New Roman" w:hAnsi="Times New Roman" w:cs="Times New Roman"/>
        </w:rPr>
        <w:t> Daniel</w:t>
      </w:r>
      <w:r w:rsidRPr="0060308C">
        <w:rPr>
          <w:rFonts w:ascii="Times New Roman" w:hAnsi="Times New Roman" w:cs="Times New Roman"/>
        </w:rPr>
        <w:t xml:space="preserve"> Nowak tel.</w:t>
      </w:r>
      <w:r w:rsidR="00060027" w:rsidRPr="0060308C">
        <w:rPr>
          <w:rFonts w:ascii="Times New Roman" w:hAnsi="Times New Roman" w:cs="Times New Roman"/>
        </w:rPr>
        <w:t xml:space="preserve"> </w:t>
      </w:r>
      <w:r w:rsidRPr="0060308C">
        <w:rPr>
          <w:rFonts w:ascii="Times New Roman" w:hAnsi="Times New Roman" w:cs="Times New Roman"/>
        </w:rPr>
        <w:t xml:space="preserve">13 43 29 131, </w:t>
      </w:r>
    </w:p>
    <w:p w14:paraId="60D762F4" w14:textId="095A329E" w:rsidR="00556E88" w:rsidRPr="0060308C" w:rsidRDefault="00E8398D" w:rsidP="001077A9">
      <w:pPr>
        <w:pStyle w:val="Akapitzlist"/>
        <w:spacing w:after="0" w:line="276" w:lineRule="auto"/>
        <w:ind w:left="567"/>
        <w:jc w:val="both"/>
        <w:rPr>
          <w:rFonts w:ascii="Times New Roman" w:hAnsi="Times New Roman" w:cs="Times New Roman"/>
        </w:rPr>
      </w:pPr>
      <w:r w:rsidRPr="0060308C">
        <w:rPr>
          <w:rFonts w:ascii="Times New Roman" w:hAnsi="Times New Roman" w:cs="Times New Roman"/>
        </w:rPr>
        <w:t>Pan</w:t>
      </w:r>
      <w:r w:rsidR="00455D25" w:rsidRPr="0060308C">
        <w:rPr>
          <w:rFonts w:ascii="Times New Roman" w:hAnsi="Times New Roman" w:cs="Times New Roman"/>
        </w:rPr>
        <w:t xml:space="preserve">i </w:t>
      </w:r>
      <w:r w:rsidR="000063DE" w:rsidRPr="0060308C">
        <w:rPr>
          <w:rFonts w:ascii="Times New Roman" w:hAnsi="Times New Roman" w:cs="Times New Roman"/>
        </w:rPr>
        <w:t xml:space="preserve">Wioletta Jakieła </w:t>
      </w:r>
      <w:r w:rsidRPr="0060308C">
        <w:rPr>
          <w:rFonts w:ascii="Times New Roman" w:hAnsi="Times New Roman" w:cs="Times New Roman"/>
        </w:rPr>
        <w:t>13 43 29</w:t>
      </w:r>
      <w:r w:rsidR="00455D25" w:rsidRPr="0060308C">
        <w:rPr>
          <w:rFonts w:ascii="Times New Roman" w:hAnsi="Times New Roman" w:cs="Times New Roman"/>
        </w:rPr>
        <w:t xml:space="preserve"> 170 </w:t>
      </w:r>
    </w:p>
    <w:p w14:paraId="1DAB6767" w14:textId="42190A1E" w:rsidR="00E8398D" w:rsidRPr="0060308C" w:rsidRDefault="00E8398D">
      <w:pPr>
        <w:numPr>
          <w:ilvl w:val="0"/>
          <w:numId w:val="40"/>
        </w:numPr>
        <w:autoSpaceDE w:val="0"/>
        <w:autoSpaceDN w:val="0"/>
        <w:adjustRightInd w:val="0"/>
        <w:spacing w:after="0" w:line="276" w:lineRule="auto"/>
        <w:ind w:left="426" w:hanging="426"/>
        <w:jc w:val="both"/>
        <w:rPr>
          <w:rFonts w:ascii="Times New Roman" w:hAnsi="Times New Roman" w:cs="Times New Roman"/>
          <w:b/>
          <w:bCs/>
        </w:rPr>
      </w:pPr>
      <w:r w:rsidRPr="0060308C">
        <w:rPr>
          <w:rFonts w:ascii="Times New Roman" w:hAnsi="Times New Roman" w:cs="Times New Roman"/>
        </w:rPr>
        <w:t xml:space="preserve">W szczególnie uzasadnionych przypadkach uniemożliwiających komunikację </w:t>
      </w:r>
      <w:r w:rsidR="004A3A21" w:rsidRPr="0060308C">
        <w:rPr>
          <w:rFonts w:ascii="Times New Roman" w:hAnsi="Times New Roman" w:cs="Times New Roman"/>
        </w:rPr>
        <w:t xml:space="preserve">Wykonawcy </w:t>
      </w:r>
      <w:r w:rsidRPr="0060308C">
        <w:rPr>
          <w:rFonts w:ascii="Times New Roman" w:hAnsi="Times New Roman" w:cs="Times New Roman"/>
        </w:rPr>
        <w:t xml:space="preserve">i Zamawiającego za pośrednictwem Platformy e-Zamówienia, Zamawiający dopuszcza komunikację za pomocą poczty elektronicznej na adres e-mail: </w:t>
      </w:r>
      <w:hyperlink r:id="rId14" w:history="1">
        <w:r w:rsidR="004A3A21" w:rsidRPr="0060308C">
          <w:rPr>
            <w:rStyle w:val="Hipercze"/>
            <w:rFonts w:ascii="Times New Roman" w:hAnsi="Times New Roman" w:cs="Times New Roman"/>
          </w:rPr>
          <w:t>przetarg@dukla.pl</w:t>
        </w:r>
      </w:hyperlink>
      <w:r w:rsidR="004A3A21" w:rsidRPr="0060308C">
        <w:rPr>
          <w:rFonts w:ascii="Times New Roman" w:hAnsi="Times New Roman" w:cs="Times New Roman"/>
          <w:color w:val="000000" w:themeColor="text1"/>
        </w:rPr>
        <w:t xml:space="preserve"> </w:t>
      </w:r>
      <w:r w:rsidRPr="0060308C">
        <w:rPr>
          <w:rFonts w:ascii="Times New Roman" w:hAnsi="Times New Roman" w:cs="Times New Roman"/>
        </w:rPr>
        <w:t xml:space="preserve">(nie dotyczy składania ofert/wniosków o dopuszczenie do udziału w postępowaniu). </w:t>
      </w:r>
    </w:p>
    <w:p w14:paraId="69180C9C" w14:textId="77777777" w:rsidR="00B2564E" w:rsidRPr="0060308C" w:rsidRDefault="00B2564E" w:rsidP="001077A9">
      <w:pPr>
        <w:spacing w:after="0" w:line="276" w:lineRule="auto"/>
        <w:rPr>
          <w:rFonts w:ascii="Times New Roman" w:hAnsi="Times New Roman" w:cs="Times New Roman"/>
          <w:b/>
          <w:bCs/>
          <w:color w:val="000000" w:themeColor="text1"/>
        </w:rPr>
      </w:pPr>
    </w:p>
    <w:p w14:paraId="73ED361D" w14:textId="1329525B" w:rsidR="00E8398D" w:rsidRPr="0060308C" w:rsidRDefault="00C721A4" w:rsidP="001077A9">
      <w:pPr>
        <w:pStyle w:val="Nagwek1"/>
        <w:spacing w:before="0" w:after="0" w:line="276" w:lineRule="auto"/>
        <w:jc w:val="center"/>
        <w:rPr>
          <w:rFonts w:ascii="Times New Roman" w:hAnsi="Times New Roman" w:cs="Times New Roman"/>
          <w:b/>
          <w:bCs/>
          <w:color w:val="000000"/>
          <w:sz w:val="24"/>
          <w:szCs w:val="24"/>
        </w:rPr>
      </w:pPr>
      <w:bookmarkStart w:id="24" w:name="_Toc221775137"/>
      <w:r w:rsidRPr="0060308C">
        <w:rPr>
          <w:rFonts w:ascii="Times New Roman" w:hAnsi="Times New Roman" w:cs="Times New Roman"/>
          <w:b/>
          <w:bCs/>
          <w:color w:val="000000"/>
          <w:sz w:val="24"/>
          <w:szCs w:val="24"/>
        </w:rPr>
        <w:t>Rozdział 1</w:t>
      </w:r>
      <w:r w:rsidR="00EE1CD3" w:rsidRPr="0060308C">
        <w:rPr>
          <w:rFonts w:ascii="Times New Roman" w:hAnsi="Times New Roman" w:cs="Times New Roman"/>
          <w:b/>
          <w:bCs/>
          <w:color w:val="000000"/>
          <w:sz w:val="24"/>
          <w:szCs w:val="24"/>
        </w:rPr>
        <w:t>2</w:t>
      </w:r>
      <w:r w:rsidRPr="0060308C">
        <w:rPr>
          <w:rFonts w:ascii="Times New Roman" w:hAnsi="Times New Roman" w:cs="Times New Roman"/>
          <w:b/>
          <w:bCs/>
          <w:color w:val="000000"/>
          <w:sz w:val="24"/>
          <w:szCs w:val="24"/>
        </w:rPr>
        <w:t xml:space="preserve"> - </w:t>
      </w:r>
      <w:r w:rsidR="00E8398D" w:rsidRPr="0060308C">
        <w:rPr>
          <w:rFonts w:ascii="Times New Roman" w:hAnsi="Times New Roman" w:cs="Times New Roman"/>
          <w:b/>
          <w:bCs/>
          <w:color w:val="000000"/>
          <w:sz w:val="24"/>
          <w:szCs w:val="24"/>
        </w:rPr>
        <w:t>WYMAGANIA DOTYCZĄCE WADIUM</w:t>
      </w:r>
      <w:bookmarkEnd w:id="24"/>
    </w:p>
    <w:p w14:paraId="1B809635" w14:textId="3976B35F" w:rsidR="006E30FE" w:rsidRPr="0060308C" w:rsidRDefault="00455D25" w:rsidP="001077A9">
      <w:pPr>
        <w:spacing w:after="0" w:line="276" w:lineRule="auto"/>
        <w:ind w:left="720"/>
        <w:jc w:val="both"/>
        <w:rPr>
          <w:rFonts w:ascii="Times New Roman" w:hAnsi="Times New Roman" w:cs="Times New Roman"/>
          <w:lang w:eastAsia="pl-PL"/>
        </w:rPr>
      </w:pPr>
      <w:r w:rsidRPr="0060308C">
        <w:rPr>
          <w:rFonts w:ascii="Times New Roman" w:hAnsi="Times New Roman" w:cs="Times New Roman"/>
          <w:lang w:eastAsia="pl-PL"/>
        </w:rPr>
        <w:t xml:space="preserve">Nie dotyczy </w:t>
      </w:r>
    </w:p>
    <w:p w14:paraId="73D46021" w14:textId="65B22F4C" w:rsidR="00E8398D" w:rsidRPr="0060308C" w:rsidRDefault="00C721A4" w:rsidP="001077A9">
      <w:pPr>
        <w:pStyle w:val="Nagwek1"/>
        <w:spacing w:before="0" w:after="0" w:line="276" w:lineRule="auto"/>
        <w:jc w:val="center"/>
        <w:rPr>
          <w:rFonts w:ascii="Times New Roman" w:hAnsi="Times New Roman" w:cs="Times New Roman"/>
          <w:b/>
          <w:bCs/>
          <w:color w:val="000000"/>
          <w:sz w:val="24"/>
          <w:szCs w:val="24"/>
        </w:rPr>
      </w:pPr>
      <w:bookmarkStart w:id="25" w:name="_Toc221775138"/>
      <w:r w:rsidRPr="0060308C">
        <w:rPr>
          <w:rFonts w:ascii="Times New Roman" w:hAnsi="Times New Roman" w:cs="Times New Roman"/>
          <w:b/>
          <w:bCs/>
          <w:color w:val="000000"/>
          <w:sz w:val="24"/>
          <w:szCs w:val="24"/>
        </w:rPr>
        <w:t>Rozdział 1</w:t>
      </w:r>
      <w:r w:rsidR="00EE1CD3" w:rsidRPr="0060308C">
        <w:rPr>
          <w:rFonts w:ascii="Times New Roman" w:hAnsi="Times New Roman" w:cs="Times New Roman"/>
          <w:b/>
          <w:bCs/>
          <w:color w:val="000000"/>
          <w:sz w:val="24"/>
          <w:szCs w:val="24"/>
        </w:rPr>
        <w:t>3</w:t>
      </w:r>
      <w:r w:rsidRPr="0060308C">
        <w:rPr>
          <w:rFonts w:ascii="Times New Roman" w:hAnsi="Times New Roman" w:cs="Times New Roman"/>
          <w:b/>
          <w:bCs/>
          <w:color w:val="000000"/>
          <w:sz w:val="24"/>
          <w:szCs w:val="24"/>
        </w:rPr>
        <w:t xml:space="preserve"> - </w:t>
      </w:r>
      <w:r w:rsidR="00E8398D" w:rsidRPr="0060308C">
        <w:rPr>
          <w:rFonts w:ascii="Times New Roman" w:hAnsi="Times New Roman" w:cs="Times New Roman"/>
          <w:b/>
          <w:bCs/>
          <w:color w:val="000000"/>
          <w:sz w:val="24"/>
          <w:szCs w:val="24"/>
        </w:rPr>
        <w:t>TERMIN ZWIĄZANIA OFERTĄ</w:t>
      </w:r>
      <w:bookmarkEnd w:id="25"/>
    </w:p>
    <w:p w14:paraId="32C14D97" w14:textId="77777777" w:rsidR="00C721A4" w:rsidRPr="0060308C" w:rsidRDefault="00E8398D">
      <w:pPr>
        <w:pStyle w:val="Akapitzlist"/>
        <w:numPr>
          <w:ilvl w:val="0"/>
          <w:numId w:val="17"/>
        </w:numPr>
        <w:spacing w:after="0" w:line="276" w:lineRule="auto"/>
        <w:ind w:left="567" w:hanging="283"/>
        <w:jc w:val="both"/>
        <w:rPr>
          <w:rFonts w:ascii="Times New Roman" w:hAnsi="Times New Roman" w:cs="Times New Roman"/>
        </w:rPr>
      </w:pPr>
      <w:r w:rsidRPr="0060308C">
        <w:rPr>
          <w:rFonts w:ascii="Times New Roman" w:hAnsi="Times New Roman" w:cs="Times New Roman"/>
        </w:rPr>
        <w:t>Bieg terminu związania ofertą rozpoczyna się wraz z upływem terminu składania ofert.</w:t>
      </w:r>
    </w:p>
    <w:p w14:paraId="5054D752" w14:textId="7A592198" w:rsidR="00C721A4" w:rsidRPr="0060308C" w:rsidRDefault="00E8398D">
      <w:pPr>
        <w:pStyle w:val="Akapitzlist"/>
        <w:numPr>
          <w:ilvl w:val="0"/>
          <w:numId w:val="17"/>
        </w:numPr>
        <w:spacing w:after="0" w:line="276" w:lineRule="auto"/>
        <w:ind w:left="567" w:hanging="283"/>
        <w:jc w:val="both"/>
        <w:rPr>
          <w:rFonts w:ascii="Times New Roman" w:hAnsi="Times New Roman" w:cs="Times New Roman"/>
        </w:rPr>
      </w:pPr>
      <w:r w:rsidRPr="0060308C">
        <w:rPr>
          <w:rFonts w:ascii="Times New Roman" w:hAnsi="Times New Roman" w:cs="Times New Roman"/>
        </w:rPr>
        <w:t xml:space="preserve">Wykonawca jest związany ofertą do dnia </w:t>
      </w:r>
      <w:r w:rsidR="00EA63E9" w:rsidRPr="0060308C">
        <w:rPr>
          <w:rFonts w:ascii="Times New Roman" w:hAnsi="Times New Roman" w:cs="Times New Roman"/>
          <w:b/>
          <w:bCs/>
          <w:color w:val="000000" w:themeColor="text1"/>
        </w:rPr>
        <w:t>2</w:t>
      </w:r>
      <w:r w:rsidR="00F84408">
        <w:rPr>
          <w:rFonts w:ascii="Times New Roman" w:hAnsi="Times New Roman" w:cs="Times New Roman"/>
          <w:b/>
          <w:bCs/>
          <w:color w:val="000000" w:themeColor="text1"/>
        </w:rPr>
        <w:t>1</w:t>
      </w:r>
      <w:r w:rsidR="00E07EE6" w:rsidRPr="0060308C">
        <w:rPr>
          <w:rFonts w:ascii="Times New Roman" w:hAnsi="Times New Roman" w:cs="Times New Roman"/>
          <w:b/>
          <w:bCs/>
          <w:color w:val="000000" w:themeColor="text1"/>
        </w:rPr>
        <w:t>.03.</w:t>
      </w:r>
      <w:r w:rsidR="00690746" w:rsidRPr="0060308C">
        <w:rPr>
          <w:rFonts w:ascii="Times New Roman" w:hAnsi="Times New Roman" w:cs="Times New Roman"/>
          <w:b/>
          <w:bCs/>
          <w:color w:val="000000" w:themeColor="text1"/>
        </w:rPr>
        <w:t>2</w:t>
      </w:r>
      <w:r w:rsidR="000A7111" w:rsidRPr="0060308C">
        <w:rPr>
          <w:rFonts w:ascii="Times New Roman" w:hAnsi="Times New Roman" w:cs="Times New Roman"/>
          <w:b/>
          <w:bCs/>
          <w:color w:val="000000" w:themeColor="text1"/>
        </w:rPr>
        <w:t>026</w:t>
      </w:r>
      <w:r w:rsidRPr="0060308C">
        <w:rPr>
          <w:rFonts w:ascii="Times New Roman" w:hAnsi="Times New Roman" w:cs="Times New Roman"/>
          <w:b/>
          <w:bCs/>
          <w:color w:val="000000" w:themeColor="text1"/>
        </w:rPr>
        <w:t xml:space="preserve"> roku, tj. 30 dni</w:t>
      </w:r>
      <w:r w:rsidRPr="0060308C">
        <w:rPr>
          <w:rFonts w:ascii="Times New Roman" w:hAnsi="Times New Roman" w:cs="Times New Roman"/>
          <w:color w:val="000000" w:themeColor="text1"/>
        </w:rPr>
        <w:t xml:space="preserve"> </w:t>
      </w:r>
      <w:r w:rsidRPr="0060308C">
        <w:rPr>
          <w:rFonts w:ascii="Times New Roman" w:hAnsi="Times New Roman" w:cs="Times New Roman"/>
        </w:rPr>
        <w:t>od dnia upływu terminu składania ofert.</w:t>
      </w:r>
    </w:p>
    <w:p w14:paraId="3B35AFF3" w14:textId="790E843D" w:rsidR="00C721A4" w:rsidRPr="0060308C" w:rsidRDefault="00E8398D">
      <w:pPr>
        <w:pStyle w:val="Akapitzlist"/>
        <w:numPr>
          <w:ilvl w:val="0"/>
          <w:numId w:val="17"/>
        </w:numPr>
        <w:spacing w:after="0" w:line="276" w:lineRule="auto"/>
        <w:ind w:left="567" w:hanging="283"/>
        <w:jc w:val="both"/>
        <w:rPr>
          <w:rFonts w:ascii="Times New Roman" w:hAnsi="Times New Roman" w:cs="Times New Roman"/>
        </w:rPr>
      </w:pPr>
      <w:r w:rsidRPr="0060308C">
        <w:rPr>
          <w:rFonts w:ascii="Times New Roman" w:hAnsi="Times New Roman" w:cs="Times New Roman"/>
        </w:rPr>
        <w:t xml:space="preserve">W przypadku, gdy wybór najkorzystniejszej oferty nie nastąpi przed upływem terminu związania ofertą </w:t>
      </w:r>
      <w:r w:rsidR="00CB0C46" w:rsidRPr="0060308C">
        <w:rPr>
          <w:rFonts w:ascii="Times New Roman" w:hAnsi="Times New Roman" w:cs="Times New Roman"/>
        </w:rPr>
        <w:t>Z</w:t>
      </w:r>
      <w:r w:rsidRPr="0060308C">
        <w:rPr>
          <w:rFonts w:ascii="Times New Roman" w:hAnsi="Times New Roman" w:cs="Times New Roman"/>
        </w:rPr>
        <w:t xml:space="preserve">amawiający przed upływem terminu związania ofertą, zwraca się jednokrotnie do </w:t>
      </w:r>
      <w:r w:rsidR="00CB0C46" w:rsidRPr="0060308C">
        <w:rPr>
          <w:rFonts w:ascii="Times New Roman" w:hAnsi="Times New Roman" w:cs="Times New Roman"/>
        </w:rPr>
        <w:t>W</w:t>
      </w:r>
      <w:r w:rsidRPr="0060308C">
        <w:rPr>
          <w:rFonts w:ascii="Times New Roman" w:hAnsi="Times New Roman" w:cs="Times New Roman"/>
        </w:rPr>
        <w:t>ykonawców o wyrażenie zgody na przedłużenie tego terminu o wskazywany okres, nie dłuższy niż 30 dni.</w:t>
      </w:r>
    </w:p>
    <w:p w14:paraId="3B46F4CB" w14:textId="7AA2619A" w:rsidR="00C721A4" w:rsidRPr="0060308C" w:rsidRDefault="00E8398D">
      <w:pPr>
        <w:pStyle w:val="Akapitzlist"/>
        <w:numPr>
          <w:ilvl w:val="0"/>
          <w:numId w:val="17"/>
        </w:numPr>
        <w:spacing w:after="0" w:line="276" w:lineRule="auto"/>
        <w:ind w:left="567" w:hanging="283"/>
        <w:jc w:val="both"/>
        <w:rPr>
          <w:rFonts w:ascii="Times New Roman" w:hAnsi="Times New Roman" w:cs="Times New Roman"/>
        </w:rPr>
      </w:pPr>
      <w:r w:rsidRPr="0060308C">
        <w:rPr>
          <w:rFonts w:ascii="Times New Roman" w:hAnsi="Times New Roman" w:cs="Times New Roman"/>
        </w:rPr>
        <w:t xml:space="preserve">Przedłużenie terminu związania ofertą, wymaga złożenia przez </w:t>
      </w:r>
      <w:r w:rsidR="00CB0C46" w:rsidRPr="0060308C">
        <w:rPr>
          <w:rFonts w:ascii="Times New Roman" w:hAnsi="Times New Roman" w:cs="Times New Roman"/>
        </w:rPr>
        <w:t>W</w:t>
      </w:r>
      <w:r w:rsidRPr="0060308C">
        <w:rPr>
          <w:rFonts w:ascii="Times New Roman" w:hAnsi="Times New Roman" w:cs="Times New Roman"/>
        </w:rPr>
        <w:t>ykonawcę pisemnego oświadczenia o wyrażeniu zgody na przedłużenie terminu związania ofertą.</w:t>
      </w:r>
    </w:p>
    <w:p w14:paraId="0C21F133" w14:textId="77777777" w:rsidR="00EE1CD3" w:rsidRPr="0060308C" w:rsidRDefault="00EE1CD3" w:rsidP="001077A9">
      <w:pPr>
        <w:pStyle w:val="Akapitzlist"/>
        <w:spacing w:after="0" w:line="276" w:lineRule="auto"/>
        <w:ind w:left="567"/>
        <w:jc w:val="both"/>
        <w:rPr>
          <w:rFonts w:ascii="Times New Roman" w:hAnsi="Times New Roman" w:cs="Times New Roman"/>
        </w:rPr>
      </w:pPr>
    </w:p>
    <w:p w14:paraId="6361BE5D" w14:textId="30046BC8" w:rsidR="00E8398D" w:rsidRPr="0060308C" w:rsidRDefault="00BF25C5" w:rsidP="001077A9">
      <w:pPr>
        <w:pStyle w:val="Nagwek1"/>
        <w:spacing w:before="0" w:after="0" w:line="276" w:lineRule="auto"/>
        <w:jc w:val="center"/>
        <w:rPr>
          <w:rFonts w:ascii="Times New Roman" w:hAnsi="Times New Roman" w:cs="Times New Roman"/>
          <w:b/>
          <w:bCs/>
          <w:color w:val="000000"/>
          <w:sz w:val="24"/>
          <w:szCs w:val="24"/>
        </w:rPr>
      </w:pPr>
      <w:bookmarkStart w:id="26" w:name="_Toc221775139"/>
      <w:r w:rsidRPr="0060308C">
        <w:rPr>
          <w:rFonts w:ascii="Times New Roman" w:hAnsi="Times New Roman" w:cs="Times New Roman"/>
          <w:b/>
          <w:bCs/>
          <w:color w:val="000000"/>
          <w:sz w:val="24"/>
          <w:szCs w:val="24"/>
        </w:rPr>
        <w:t>Rozdział 1</w:t>
      </w:r>
      <w:r w:rsidR="00EE1CD3" w:rsidRPr="0060308C">
        <w:rPr>
          <w:rFonts w:ascii="Times New Roman" w:hAnsi="Times New Roman" w:cs="Times New Roman"/>
          <w:b/>
          <w:bCs/>
          <w:color w:val="000000"/>
          <w:sz w:val="24"/>
          <w:szCs w:val="24"/>
        </w:rPr>
        <w:t>4</w:t>
      </w:r>
      <w:r w:rsidR="003E5369" w:rsidRPr="0060308C">
        <w:rPr>
          <w:rFonts w:ascii="Times New Roman" w:hAnsi="Times New Roman" w:cs="Times New Roman"/>
          <w:b/>
          <w:bCs/>
          <w:color w:val="000000"/>
          <w:sz w:val="24"/>
          <w:szCs w:val="24"/>
        </w:rPr>
        <w:t xml:space="preserve"> </w:t>
      </w:r>
      <w:r w:rsidRPr="0060308C">
        <w:rPr>
          <w:rFonts w:ascii="Times New Roman" w:hAnsi="Times New Roman" w:cs="Times New Roman"/>
          <w:b/>
          <w:bCs/>
          <w:color w:val="000000"/>
          <w:sz w:val="24"/>
          <w:szCs w:val="24"/>
        </w:rPr>
        <w:t xml:space="preserve">- </w:t>
      </w:r>
      <w:r w:rsidR="00E8398D" w:rsidRPr="0060308C">
        <w:rPr>
          <w:rFonts w:ascii="Times New Roman" w:hAnsi="Times New Roman" w:cs="Times New Roman"/>
          <w:b/>
          <w:bCs/>
          <w:color w:val="000000"/>
          <w:sz w:val="24"/>
          <w:szCs w:val="24"/>
        </w:rPr>
        <w:t>OPIS SPOSOBU PRZYGOTOWANIA OFERTY</w:t>
      </w:r>
      <w:bookmarkEnd w:id="26"/>
    </w:p>
    <w:p w14:paraId="7F8A0DA6" w14:textId="77777777" w:rsidR="006E30FE" w:rsidRPr="0060308C" w:rsidRDefault="006E30FE">
      <w:pPr>
        <w:pStyle w:val="Akapitzlist"/>
        <w:numPr>
          <w:ilvl w:val="0"/>
          <w:numId w:val="16"/>
        </w:numPr>
        <w:spacing w:after="0" w:line="276" w:lineRule="auto"/>
        <w:ind w:left="567" w:hanging="425"/>
        <w:jc w:val="both"/>
        <w:rPr>
          <w:rFonts w:ascii="Times New Roman" w:hAnsi="Times New Roman" w:cs="Times New Roman"/>
        </w:rPr>
      </w:pPr>
      <w:r w:rsidRPr="0060308C">
        <w:rPr>
          <w:rFonts w:ascii="Times New Roman" w:hAnsi="Times New Roman" w:cs="Times New Roman"/>
        </w:rPr>
        <w:t xml:space="preserve">Wykonawca przygotowuje ofertę przy pomocy „Formularza ofertowego” udostępnionego przez Zamawiającego na Platformie e-Zamówienia i stanowiącego </w:t>
      </w:r>
      <w:r w:rsidRPr="0060308C">
        <w:rPr>
          <w:rFonts w:ascii="Times New Roman" w:hAnsi="Times New Roman" w:cs="Times New Roman"/>
          <w:b/>
          <w:bCs/>
        </w:rPr>
        <w:t>załącznik nr 2 do SWZ</w:t>
      </w:r>
      <w:r w:rsidRPr="0060308C">
        <w:rPr>
          <w:rFonts w:ascii="Times New Roman" w:hAnsi="Times New Roman" w:cs="Times New Roman"/>
        </w:rPr>
        <w:t>.</w:t>
      </w:r>
    </w:p>
    <w:p w14:paraId="31D8C88B" w14:textId="77777777" w:rsidR="004623B1" w:rsidRPr="0060308C" w:rsidRDefault="004623B1" w:rsidP="001077A9">
      <w:pPr>
        <w:pStyle w:val="Akapitzlist"/>
        <w:spacing w:after="0" w:line="276" w:lineRule="auto"/>
        <w:ind w:left="567" w:hanging="425"/>
        <w:jc w:val="both"/>
        <w:rPr>
          <w:rFonts w:ascii="Times New Roman" w:hAnsi="Times New Roman" w:cs="Times New Roman"/>
          <w:b/>
          <w:bCs/>
        </w:rPr>
      </w:pPr>
      <w:r w:rsidRPr="0060308C">
        <w:rPr>
          <w:rFonts w:ascii="Times New Roman" w:hAnsi="Times New Roman" w:cs="Times New Roman"/>
          <w:b/>
          <w:bCs/>
        </w:rPr>
        <w:tab/>
      </w:r>
      <w:r w:rsidR="006E30FE" w:rsidRPr="0060308C">
        <w:rPr>
          <w:rFonts w:ascii="Times New Roman" w:hAnsi="Times New Roman" w:cs="Times New Roman"/>
          <w:b/>
          <w:bCs/>
          <w:u w:val="single"/>
        </w:rPr>
        <w:t>UWAGA:</w:t>
      </w:r>
      <w:r w:rsidR="006E30FE" w:rsidRPr="0060308C">
        <w:rPr>
          <w:rFonts w:ascii="Times New Roman" w:hAnsi="Times New Roman" w:cs="Times New Roman"/>
          <w:b/>
          <w:bCs/>
        </w:rPr>
        <w:t xml:space="preserve"> </w:t>
      </w:r>
    </w:p>
    <w:p w14:paraId="58428C01" w14:textId="4CDC132F" w:rsidR="006E30FE" w:rsidRPr="0060308C" w:rsidRDefault="006E30FE" w:rsidP="001077A9">
      <w:pPr>
        <w:pStyle w:val="Akapitzlist"/>
        <w:spacing w:after="0" w:line="276" w:lineRule="auto"/>
        <w:ind w:left="567"/>
        <w:jc w:val="both"/>
        <w:rPr>
          <w:rFonts w:ascii="Times New Roman" w:hAnsi="Times New Roman" w:cs="Times New Roman"/>
          <w:b/>
          <w:bCs/>
        </w:rPr>
      </w:pPr>
      <w:r w:rsidRPr="0060308C">
        <w:rPr>
          <w:rFonts w:ascii="Times New Roman" w:hAnsi="Times New Roman" w:cs="Times New Roman"/>
          <w:bCs/>
        </w:rPr>
        <w:t xml:space="preserve">W związku z tym, że Zamawiający udostępnia Wykonawcom własny </w:t>
      </w:r>
      <w:r w:rsidRPr="0060308C">
        <w:rPr>
          <w:rFonts w:ascii="Times New Roman" w:hAnsi="Times New Roman" w:cs="Times New Roman"/>
          <w:bCs/>
          <w:i/>
        </w:rPr>
        <w:t>„Formularz oferty”</w:t>
      </w:r>
      <w:r w:rsidRPr="0060308C">
        <w:rPr>
          <w:rFonts w:ascii="Times New Roman" w:hAnsi="Times New Roman" w:cs="Times New Roman"/>
          <w:bCs/>
        </w:rPr>
        <w:t xml:space="preserve"> (tj. nie za pośrednictwem interaktywnego </w:t>
      </w:r>
      <w:r w:rsidRPr="0060308C">
        <w:rPr>
          <w:rFonts w:ascii="Times New Roman" w:hAnsi="Times New Roman" w:cs="Times New Roman"/>
          <w:bCs/>
          <w:i/>
        </w:rPr>
        <w:t>„Formularza ofertowego”</w:t>
      </w:r>
      <w:r w:rsidRPr="0060308C">
        <w:rPr>
          <w:rFonts w:ascii="Times New Roman" w:hAnsi="Times New Roman" w:cs="Times New Roman"/>
          <w:bCs/>
        </w:rPr>
        <w:t xml:space="preserve">, który umożliwia Platforma e-zamówienia), podczas czynności składania oferty może pojawić się komunikat o następującej treści </w:t>
      </w:r>
      <w:r w:rsidRPr="0060308C">
        <w:rPr>
          <w:rFonts w:ascii="Times New Roman" w:hAnsi="Times New Roman" w:cs="Times New Roman"/>
          <w:bCs/>
          <w:i/>
        </w:rPr>
        <w:t xml:space="preserve">„Czy chcesz kontynuować? Postępowanie nie posiada opublikowanego formularza do tego etapu </w:t>
      </w:r>
      <w:r w:rsidRPr="0060308C">
        <w:rPr>
          <w:rFonts w:ascii="Times New Roman" w:hAnsi="Times New Roman" w:cs="Times New Roman"/>
          <w:bCs/>
          <w:i/>
        </w:rPr>
        <w:lastRenderedPageBreak/>
        <w:t>postępowania. Plik [w tym miejscu pojawia się nazwa pliku] nie jest poprawnym formularzem interaktywnym wygenerowanym na Platformie.”</w:t>
      </w:r>
      <w:r w:rsidRPr="0060308C">
        <w:rPr>
          <w:rFonts w:ascii="Times New Roman" w:hAnsi="Times New Roman" w:cs="Times New Roman"/>
          <w:bCs/>
        </w:rPr>
        <w:t xml:space="preserve"> W takim przypadku należy wybrać opcję </w:t>
      </w:r>
      <w:r w:rsidRPr="0060308C">
        <w:rPr>
          <w:rFonts w:ascii="Times New Roman" w:hAnsi="Times New Roman" w:cs="Times New Roman"/>
          <w:bCs/>
          <w:i/>
        </w:rPr>
        <w:t>„Tak, chcę kontynuować”</w:t>
      </w:r>
      <w:r w:rsidRPr="0060308C">
        <w:rPr>
          <w:rFonts w:ascii="Times New Roman" w:hAnsi="Times New Roman" w:cs="Times New Roman"/>
          <w:bCs/>
        </w:rPr>
        <w:t xml:space="preserve">. </w:t>
      </w:r>
    </w:p>
    <w:p w14:paraId="784A66AB" w14:textId="77777777" w:rsidR="003C09D2" w:rsidRPr="0060308C" w:rsidRDefault="006E30FE">
      <w:pPr>
        <w:pStyle w:val="Akapitzlist"/>
        <w:numPr>
          <w:ilvl w:val="0"/>
          <w:numId w:val="16"/>
        </w:numPr>
        <w:spacing w:after="0" w:line="276" w:lineRule="auto"/>
        <w:ind w:left="567" w:hanging="425"/>
        <w:jc w:val="both"/>
        <w:rPr>
          <w:rFonts w:ascii="Times New Roman" w:hAnsi="Times New Roman" w:cs="Times New Roman"/>
        </w:rPr>
      </w:pPr>
      <w:r w:rsidRPr="0060308C">
        <w:rPr>
          <w:rFonts w:ascii="Times New Roman" w:hAnsi="Times New Roman" w:cs="Times New Roman"/>
        </w:rPr>
        <w:t xml:space="preserve">Formularz ofertowy i pozostałe dokumenty wchodzące w skład oferty podpisuje się kwalifikowanym podpisem elektronicznym, podpisem zaufanym lub podpisem osobistym. </w:t>
      </w:r>
    </w:p>
    <w:p w14:paraId="6BFF9647" w14:textId="01DBB420" w:rsidR="003C09D2" w:rsidRPr="0060308C" w:rsidRDefault="003C09D2">
      <w:pPr>
        <w:pStyle w:val="Akapitzlist"/>
        <w:numPr>
          <w:ilvl w:val="0"/>
          <w:numId w:val="16"/>
        </w:numPr>
        <w:spacing w:after="0" w:line="276" w:lineRule="auto"/>
        <w:ind w:left="567" w:hanging="425"/>
        <w:jc w:val="both"/>
        <w:rPr>
          <w:rFonts w:ascii="Times New Roman" w:hAnsi="Times New Roman" w:cs="Times New Roman"/>
        </w:rPr>
      </w:pPr>
      <w:r w:rsidRPr="0060308C">
        <w:rPr>
          <w:rFonts w:ascii="Times New Roman" w:hAnsi="Times New Roman" w:cs="Times New Roman"/>
        </w:rPr>
        <w:t xml:space="preserve">Oferta musi być sporządzona w języku polskim. </w:t>
      </w:r>
    </w:p>
    <w:p w14:paraId="49BFCF52" w14:textId="72554A6A" w:rsidR="00050FE7" w:rsidRPr="0060308C" w:rsidRDefault="00050FE7">
      <w:pPr>
        <w:pStyle w:val="Akapitzlist"/>
        <w:numPr>
          <w:ilvl w:val="0"/>
          <w:numId w:val="16"/>
        </w:numPr>
        <w:spacing w:after="0" w:line="276" w:lineRule="auto"/>
        <w:ind w:left="567" w:hanging="425"/>
        <w:jc w:val="both"/>
        <w:rPr>
          <w:rFonts w:ascii="Times New Roman" w:hAnsi="Times New Roman" w:cs="Times New Roman"/>
        </w:rPr>
      </w:pPr>
      <w:r w:rsidRPr="0060308C">
        <w:rPr>
          <w:rFonts w:ascii="Times New Roman" w:hAnsi="Times New Roman" w:cs="Times New Roman"/>
        </w:rPr>
        <w:t xml:space="preserve">Jeżeli wraz z ofertą składane są dokumenty </w:t>
      </w:r>
      <w:r w:rsidRPr="0060308C">
        <w:rPr>
          <w:rFonts w:ascii="Times New Roman" w:eastAsia="Times New Roman" w:hAnsi="Times New Roman" w:cs="Times New Roman"/>
          <w:kern w:val="0"/>
          <w:lang w:val="x-none" w:eastAsia="ar-SA"/>
          <w14:ligatures w14:val="none"/>
        </w:rPr>
        <w:t xml:space="preserve">zawierają informacje stanowiące tajemnicę przedsiębiorstwa w rozumieniu przepisów ustawy z dnia 16 kwietnia 1993 r. </w:t>
      </w:r>
      <w:r w:rsidRPr="0060308C">
        <w:rPr>
          <w:rFonts w:ascii="Times New Roman" w:eastAsia="Times New Roman" w:hAnsi="Times New Roman" w:cs="Times New Roman"/>
          <w:i/>
          <w:kern w:val="0"/>
          <w:lang w:val="x-none" w:eastAsia="ar-SA"/>
          <w14:ligatures w14:val="none"/>
        </w:rPr>
        <w:t>o zwalczaniu nieuczciwej konkurencji</w:t>
      </w:r>
      <w:r w:rsidRPr="0060308C">
        <w:rPr>
          <w:rFonts w:ascii="Times New Roman" w:eastAsia="Times New Roman" w:hAnsi="Times New Roman" w:cs="Times New Roman"/>
          <w:kern w:val="0"/>
          <w:lang w:val="x-none" w:eastAsia="ar-SA"/>
          <w14:ligatures w14:val="none"/>
        </w:rPr>
        <w:t xml:space="preserve"> (Dz. U. z </w:t>
      </w:r>
      <w:r w:rsidRPr="0060308C">
        <w:rPr>
          <w:rFonts w:ascii="Times New Roman" w:eastAsia="Times New Roman" w:hAnsi="Times New Roman" w:cs="Times New Roman"/>
          <w:kern w:val="0"/>
          <w:lang w:eastAsia="ar-SA"/>
          <w14:ligatures w14:val="none"/>
        </w:rPr>
        <w:t>2022.1233</w:t>
      </w:r>
      <w:r w:rsidRPr="0060308C">
        <w:rPr>
          <w:rFonts w:ascii="Times New Roman" w:eastAsia="Times New Roman" w:hAnsi="Times New Roman" w:cs="Times New Roman"/>
          <w:kern w:val="0"/>
          <w:lang w:val="x-none" w:eastAsia="ar-SA"/>
          <w14:ligatures w14:val="none"/>
        </w:rPr>
        <w:t>) Wykonawca, w celu utrzymania w poufności tych informacji, przekazuje j</w:t>
      </w:r>
      <w:r w:rsidRPr="0060308C">
        <w:rPr>
          <w:rFonts w:ascii="Times New Roman" w:eastAsia="Times New Roman" w:hAnsi="Times New Roman" w:cs="Times New Roman"/>
          <w:kern w:val="0"/>
          <w:lang w:eastAsia="ar-SA"/>
          <w14:ligatures w14:val="none"/>
        </w:rPr>
        <w:t xml:space="preserve">e </w:t>
      </w:r>
      <w:r w:rsidRPr="0060308C">
        <w:rPr>
          <w:rFonts w:ascii="Times New Roman" w:eastAsia="Times New Roman" w:hAnsi="Times New Roman" w:cs="Times New Roman"/>
          <w:kern w:val="0"/>
          <w:lang w:val="x-none" w:eastAsia="ar-SA"/>
          <w14:ligatures w14:val="none"/>
        </w:rPr>
        <w:t xml:space="preserve">w wydzielonym i odpowiednio oznaczonym pliku, wraz z jednoczesnym zaznaczeniem w nazwie pliku </w:t>
      </w:r>
      <w:r w:rsidRPr="0060308C">
        <w:rPr>
          <w:rFonts w:ascii="Times New Roman" w:eastAsia="Times New Roman" w:hAnsi="Times New Roman" w:cs="Times New Roman"/>
          <w:b/>
          <w:kern w:val="0"/>
          <w:u w:val="single"/>
          <w:lang w:val="x-none" w:eastAsia="ar-SA"/>
          <w14:ligatures w14:val="none"/>
        </w:rPr>
        <w:t>„Dokument stanowiący tajemnicę przedsiębiorstwa”</w:t>
      </w:r>
      <w:r w:rsidRPr="0060308C">
        <w:rPr>
          <w:rFonts w:ascii="Times New Roman" w:eastAsia="Times New Roman" w:hAnsi="Times New Roman" w:cs="Times New Roman"/>
          <w:kern w:val="0"/>
          <w:u w:val="single"/>
          <w:lang w:val="x-none" w:eastAsia="ar-SA"/>
          <w14:ligatures w14:val="none"/>
        </w:rPr>
        <w:t>.</w:t>
      </w:r>
      <w:r w:rsidRPr="0060308C">
        <w:rPr>
          <w:rFonts w:ascii="Times New Roman" w:eastAsia="Times New Roman" w:hAnsi="Times New Roman" w:cs="Times New Roman"/>
          <w:kern w:val="0"/>
          <w:lang w:val="x-none" w:eastAsia="ar-SA"/>
          <w14:ligatures w14:val="none"/>
        </w:rPr>
        <w:t xml:space="preserve"> </w:t>
      </w:r>
      <w:r w:rsidRPr="0060308C">
        <w:rPr>
          <w:rFonts w:ascii="Times New Roman" w:eastAsia="Times New Roman" w:hAnsi="Times New Roman" w:cs="Times New Roman"/>
          <w:b/>
          <w:kern w:val="0"/>
          <w:u w:val="single"/>
          <w:lang w:val="x-none" w:eastAsia="ar-SA"/>
          <w14:ligatures w14:val="none"/>
        </w:rPr>
        <w:t>W</w:t>
      </w:r>
      <w:r w:rsidR="007024FA" w:rsidRPr="0060308C">
        <w:rPr>
          <w:rFonts w:ascii="Times New Roman" w:eastAsia="Times New Roman" w:hAnsi="Times New Roman" w:cs="Times New Roman"/>
          <w:b/>
          <w:kern w:val="0"/>
          <w:u w:val="single"/>
          <w:lang w:val="x-none" w:eastAsia="ar-SA"/>
          <w14:ligatures w14:val="none"/>
        </w:rPr>
        <w:t> </w:t>
      </w:r>
      <w:r w:rsidRPr="0060308C">
        <w:rPr>
          <w:rFonts w:ascii="Times New Roman" w:eastAsia="Times New Roman" w:hAnsi="Times New Roman" w:cs="Times New Roman"/>
          <w:b/>
          <w:kern w:val="0"/>
          <w:u w:val="single"/>
          <w:lang w:val="x-none" w:eastAsia="ar-SA"/>
          <w14:ligatures w14:val="none"/>
        </w:rPr>
        <w:t xml:space="preserve">przypadku gdy </w:t>
      </w:r>
      <w:r w:rsidRPr="0060308C">
        <w:rPr>
          <w:rFonts w:ascii="Times New Roman" w:eastAsia="Times New Roman" w:hAnsi="Times New Roman" w:cs="Times New Roman"/>
          <w:b/>
          <w:kern w:val="0"/>
          <w:u w:val="single"/>
          <w:lang w:eastAsia="ar-SA"/>
          <w14:ligatures w14:val="none"/>
        </w:rPr>
        <w:t>Wykonawca</w:t>
      </w:r>
      <w:r w:rsidRPr="0060308C">
        <w:rPr>
          <w:rFonts w:ascii="Times New Roman" w:eastAsia="Times New Roman" w:hAnsi="Times New Roman" w:cs="Times New Roman"/>
          <w:b/>
          <w:kern w:val="0"/>
          <w:u w:val="single"/>
          <w:lang w:val="x-none" w:eastAsia="ar-SA"/>
          <w14:ligatures w14:val="none"/>
        </w:rPr>
        <w:t xml:space="preserve"> nie wyodrębni i nie zabezpieczy w ten sposób poufności informacji, Zamawiający nie bierze odpowiedzialności za ewentualne ujawnienie ich treści razem z informacjami jawnymi</w:t>
      </w:r>
      <w:r w:rsidRPr="0060308C">
        <w:rPr>
          <w:rFonts w:ascii="Times New Roman" w:eastAsia="Times New Roman" w:hAnsi="Times New Roman" w:cs="Times New Roman"/>
          <w:b/>
          <w:kern w:val="0"/>
          <w:u w:val="single"/>
          <w:lang w:eastAsia="ar-SA"/>
          <w14:ligatures w14:val="none"/>
        </w:rPr>
        <w:t>.</w:t>
      </w:r>
      <w:r w:rsidRPr="0060308C">
        <w:rPr>
          <w:rFonts w:ascii="Times New Roman" w:hAnsi="Times New Roman" w:cs="Times New Roman"/>
        </w:rPr>
        <w:t xml:space="preserve"> </w:t>
      </w:r>
    </w:p>
    <w:p w14:paraId="7587A0D5" w14:textId="32322B9C" w:rsidR="00050FE7" w:rsidRPr="0060308C" w:rsidRDefault="00050FE7">
      <w:pPr>
        <w:pStyle w:val="Akapitzlist"/>
        <w:numPr>
          <w:ilvl w:val="0"/>
          <w:numId w:val="16"/>
        </w:numPr>
        <w:spacing w:after="0" w:line="276" w:lineRule="auto"/>
        <w:ind w:left="567" w:hanging="425"/>
        <w:jc w:val="both"/>
        <w:rPr>
          <w:rFonts w:ascii="Times New Roman" w:hAnsi="Times New Roman" w:cs="Times New Roman"/>
        </w:rPr>
      </w:pPr>
      <w:r w:rsidRPr="0060308C">
        <w:rPr>
          <w:rFonts w:ascii="Times New Roman" w:hAnsi="Times New Roman" w:cs="Times New Roman"/>
        </w:rPr>
        <w:t>Zarówno załącznik stanowiący tajemnicę przedsiębiorstwa jak i uzasadnienie zastrzeżenia tajemnicy przedsiębiorstwa należy dodać w polu „Załączniki i inne dokumenty przedstawione w ofercie przez Wykonawcę”.</w:t>
      </w:r>
    </w:p>
    <w:p w14:paraId="49AD32B7" w14:textId="77777777" w:rsidR="006E30FE" w:rsidRPr="0060308C" w:rsidRDefault="006E30FE">
      <w:pPr>
        <w:pStyle w:val="Akapitzlist"/>
        <w:numPr>
          <w:ilvl w:val="0"/>
          <w:numId w:val="16"/>
        </w:numPr>
        <w:spacing w:after="0" w:line="276" w:lineRule="auto"/>
        <w:ind w:left="567" w:hanging="425"/>
        <w:jc w:val="both"/>
        <w:rPr>
          <w:rFonts w:ascii="Times New Roman" w:hAnsi="Times New Roman" w:cs="Times New Roman"/>
        </w:rPr>
      </w:pPr>
      <w:r w:rsidRPr="0060308C">
        <w:rPr>
          <w:rFonts w:ascii="Times New Roman" w:hAnsi="Times New Roman" w:cs="Times New Roman"/>
        </w:rPr>
        <w:t xml:space="preserve">Oferta może być złożona tylko do upływu terminu składania ofert. </w:t>
      </w:r>
    </w:p>
    <w:p w14:paraId="147F6981" w14:textId="77777777" w:rsidR="006E30FE" w:rsidRPr="0060308C" w:rsidRDefault="006E30FE">
      <w:pPr>
        <w:pStyle w:val="Akapitzlist"/>
        <w:numPr>
          <w:ilvl w:val="0"/>
          <w:numId w:val="16"/>
        </w:numPr>
        <w:spacing w:after="0" w:line="276" w:lineRule="auto"/>
        <w:ind w:left="567" w:hanging="425"/>
        <w:jc w:val="both"/>
        <w:rPr>
          <w:rFonts w:ascii="Times New Roman" w:hAnsi="Times New Roman" w:cs="Times New Roman"/>
        </w:rPr>
      </w:pPr>
      <w:r w:rsidRPr="0060308C">
        <w:rPr>
          <w:rFonts w:ascii="Times New Roman" w:hAnsi="Times New Roman" w:cs="Times New Roman"/>
        </w:rPr>
        <w:t>Wykonawca może przed upływem terminu składania ofert wycofać ofertę. Wykonawca wycofuje ofertę w zakładce „Oferty/wnioski” używając przycisku „Wycofaj ofertę”.</w:t>
      </w:r>
    </w:p>
    <w:p w14:paraId="5015972C" w14:textId="428747C8" w:rsidR="006E30FE" w:rsidRPr="0060308C" w:rsidRDefault="006E30FE">
      <w:pPr>
        <w:pStyle w:val="Akapitzlist"/>
        <w:numPr>
          <w:ilvl w:val="0"/>
          <w:numId w:val="16"/>
        </w:numPr>
        <w:spacing w:after="0" w:line="276" w:lineRule="auto"/>
        <w:ind w:left="567" w:hanging="425"/>
        <w:jc w:val="both"/>
        <w:rPr>
          <w:rFonts w:ascii="Times New Roman" w:hAnsi="Times New Roman" w:cs="Times New Roman"/>
        </w:rPr>
      </w:pPr>
      <w:r w:rsidRPr="0060308C">
        <w:rPr>
          <w:rFonts w:ascii="Times New Roman" w:hAnsi="Times New Roman" w:cs="Times New Roman"/>
        </w:rPr>
        <w:t>Szczegółowa „Instrukcja interaktywna” składan</w:t>
      </w:r>
      <w:r w:rsidR="00CB0C46" w:rsidRPr="0060308C">
        <w:rPr>
          <w:rFonts w:ascii="Times New Roman" w:hAnsi="Times New Roman" w:cs="Times New Roman"/>
        </w:rPr>
        <w:t>i</w:t>
      </w:r>
      <w:r w:rsidRPr="0060308C">
        <w:rPr>
          <w:rFonts w:ascii="Times New Roman" w:hAnsi="Times New Roman" w:cs="Times New Roman"/>
        </w:rPr>
        <w:t xml:space="preserve">a ofert jest dostępna pod adresem </w:t>
      </w:r>
      <w:hyperlink r:id="rId15" w:history="1">
        <w:r w:rsidRPr="0060308C">
          <w:rPr>
            <w:rStyle w:val="Hipercze"/>
            <w:rFonts w:ascii="Times New Roman" w:hAnsi="Times New Roman" w:cs="Times New Roman"/>
          </w:rPr>
          <w:t>https://media.ezamowienia.gov.pl/pod/2021/10/Oferty-5.2.pdf</w:t>
        </w:r>
      </w:hyperlink>
      <w:r w:rsidR="00060027" w:rsidRPr="0060308C">
        <w:rPr>
          <w:rFonts w:ascii="Times New Roman" w:hAnsi="Times New Roman" w:cs="Times New Roman"/>
        </w:rPr>
        <w:t xml:space="preserve"> </w:t>
      </w:r>
    </w:p>
    <w:p w14:paraId="38AA8AE2" w14:textId="77777777" w:rsidR="004C05A4" w:rsidRPr="0060308C" w:rsidRDefault="004C05A4">
      <w:pPr>
        <w:pStyle w:val="Akapitzlist"/>
        <w:numPr>
          <w:ilvl w:val="0"/>
          <w:numId w:val="16"/>
        </w:numPr>
        <w:spacing w:after="0" w:line="276" w:lineRule="auto"/>
        <w:ind w:left="567" w:hanging="425"/>
        <w:jc w:val="both"/>
        <w:rPr>
          <w:rFonts w:ascii="Times New Roman" w:hAnsi="Times New Roman" w:cs="Times New Roman"/>
        </w:rPr>
      </w:pPr>
      <w:r w:rsidRPr="0060308C">
        <w:rPr>
          <w:rFonts w:ascii="Times New Roman" w:hAnsi="Times New Roman" w:cs="Times New Roman"/>
        </w:rPr>
        <w:t xml:space="preserve">Zamawiający dopuszcza możliwość złożenia oferty w formie skanu dokumentu pierwotnie wytworzonego i wypełnionego w postaci papierowej, pod warunkiem opatrzenia powstałego w ten sposób dokumentu elektronicznego kwalifikowanym podpisem elektronicznym, podpisem zaufanym lub podpisem osobistym. Powstały w ten sposób dokument elektroniczny Zamawiający traktował będzie jako ofertę złożoną w postaci elektronicznej. </w:t>
      </w:r>
    </w:p>
    <w:p w14:paraId="019EDDCE" w14:textId="77777777" w:rsidR="004C05A4" w:rsidRPr="0060308C" w:rsidRDefault="004C05A4">
      <w:pPr>
        <w:pStyle w:val="Akapitzlist"/>
        <w:numPr>
          <w:ilvl w:val="0"/>
          <w:numId w:val="16"/>
        </w:numPr>
        <w:spacing w:after="0" w:line="276" w:lineRule="auto"/>
        <w:ind w:left="567" w:hanging="425"/>
        <w:jc w:val="both"/>
        <w:rPr>
          <w:rFonts w:ascii="Times New Roman" w:hAnsi="Times New Roman" w:cs="Times New Roman"/>
        </w:rPr>
      </w:pPr>
      <w:r w:rsidRPr="0060308C">
        <w:rPr>
          <w:rFonts w:ascii="Times New Roman" w:hAnsi="Times New Roman" w:cs="Times New Roman"/>
          <w:b/>
        </w:rPr>
        <w:t>Dokumenty składane wraz z ofertą</w:t>
      </w:r>
    </w:p>
    <w:p w14:paraId="46AFCD9A" w14:textId="77777777" w:rsidR="004C05A4" w:rsidRPr="0060308C" w:rsidRDefault="004C05A4">
      <w:pPr>
        <w:pStyle w:val="Akapitzlist"/>
        <w:numPr>
          <w:ilvl w:val="0"/>
          <w:numId w:val="52"/>
        </w:numPr>
        <w:spacing w:after="0" w:line="276" w:lineRule="auto"/>
        <w:ind w:left="993"/>
        <w:jc w:val="both"/>
        <w:rPr>
          <w:rFonts w:ascii="Times New Roman" w:hAnsi="Times New Roman" w:cs="Times New Roman"/>
        </w:rPr>
      </w:pPr>
      <w:r w:rsidRPr="0060308C">
        <w:rPr>
          <w:rFonts w:ascii="Times New Roman" w:hAnsi="Times New Roman" w:cs="Times New Roman"/>
          <w:b/>
        </w:rPr>
        <w:t>Formularz Oferty,</w:t>
      </w:r>
      <w:r w:rsidRPr="0060308C">
        <w:rPr>
          <w:rFonts w:ascii="Times New Roman" w:hAnsi="Times New Roman" w:cs="Times New Roman"/>
        </w:rPr>
        <w:t xml:space="preserve"> sporządzony na podstawie wzoru stanowiącego </w:t>
      </w:r>
      <w:r w:rsidRPr="0060308C">
        <w:rPr>
          <w:rFonts w:ascii="Times New Roman" w:hAnsi="Times New Roman" w:cs="Times New Roman"/>
          <w:b/>
          <w:bCs/>
        </w:rPr>
        <w:t>Załącznik nr 2</w:t>
      </w:r>
      <w:r w:rsidRPr="0060308C">
        <w:rPr>
          <w:rFonts w:ascii="Times New Roman" w:hAnsi="Times New Roman" w:cs="Times New Roman"/>
        </w:rPr>
        <w:t xml:space="preserve"> do SWZ</w:t>
      </w:r>
    </w:p>
    <w:p w14:paraId="6F872CFD" w14:textId="30CF4946" w:rsidR="004C05A4" w:rsidRPr="0060308C" w:rsidRDefault="004C05A4">
      <w:pPr>
        <w:pStyle w:val="Akapitzlist"/>
        <w:numPr>
          <w:ilvl w:val="0"/>
          <w:numId w:val="52"/>
        </w:numPr>
        <w:spacing w:after="0" w:line="276" w:lineRule="auto"/>
        <w:ind w:left="993"/>
        <w:jc w:val="both"/>
        <w:rPr>
          <w:rFonts w:ascii="Times New Roman" w:hAnsi="Times New Roman" w:cs="Times New Roman"/>
        </w:rPr>
      </w:pPr>
      <w:r w:rsidRPr="0060308C">
        <w:rPr>
          <w:rFonts w:ascii="Times New Roman" w:hAnsi="Times New Roman" w:cs="Times New Roman"/>
        </w:rPr>
        <w:t xml:space="preserve">oświadczenie/a </w:t>
      </w:r>
      <w:r w:rsidR="008D4A5A" w:rsidRPr="0060308C">
        <w:rPr>
          <w:rFonts w:ascii="Times New Roman" w:hAnsi="Times New Roman" w:cs="Times New Roman"/>
          <w:bCs/>
        </w:rPr>
        <w:t>W</w:t>
      </w:r>
      <w:r w:rsidRPr="0060308C">
        <w:rPr>
          <w:rFonts w:ascii="Times New Roman" w:hAnsi="Times New Roman" w:cs="Times New Roman"/>
          <w:bCs/>
        </w:rPr>
        <w:t xml:space="preserve">ykonawcy lub </w:t>
      </w:r>
      <w:r w:rsidR="008D4A5A" w:rsidRPr="0060308C">
        <w:rPr>
          <w:rFonts w:ascii="Times New Roman" w:hAnsi="Times New Roman" w:cs="Times New Roman"/>
          <w:bCs/>
        </w:rPr>
        <w:t>W</w:t>
      </w:r>
      <w:r w:rsidRPr="0060308C">
        <w:rPr>
          <w:rFonts w:ascii="Times New Roman" w:hAnsi="Times New Roman" w:cs="Times New Roman"/>
          <w:bCs/>
        </w:rPr>
        <w:t>ykonawców</w:t>
      </w:r>
      <w:r w:rsidRPr="0060308C">
        <w:rPr>
          <w:rFonts w:ascii="Times New Roman" w:hAnsi="Times New Roman" w:cs="Times New Roman"/>
        </w:rPr>
        <w:t xml:space="preserve">, o którym mowa w art. 125 ust. 1 ustawy Pzp. Oświadczenie/a, o którym mowa w art. 125 ust. 1 ustawy Pzp, stanowi dowód potwierdzający brak podstaw wykluczenia z postępowania, na dzień składania ofert, tymczasowo zastępujący wymagane przez </w:t>
      </w:r>
      <w:r w:rsidR="008D4A5A" w:rsidRPr="0060308C">
        <w:rPr>
          <w:rFonts w:ascii="Times New Roman" w:hAnsi="Times New Roman" w:cs="Times New Roman"/>
        </w:rPr>
        <w:t>Z</w:t>
      </w:r>
      <w:r w:rsidRPr="0060308C">
        <w:rPr>
          <w:rFonts w:ascii="Times New Roman" w:hAnsi="Times New Roman" w:cs="Times New Roman"/>
        </w:rPr>
        <w:t xml:space="preserve">amawiającego podmiotowe środki dowodowe. Wzór oświadczenia stanowi </w:t>
      </w:r>
      <w:r w:rsidRPr="0060308C">
        <w:rPr>
          <w:rFonts w:ascii="Times New Roman" w:hAnsi="Times New Roman" w:cs="Times New Roman"/>
          <w:b/>
          <w:bCs/>
        </w:rPr>
        <w:t>Załącznik Nr 3 SWZ</w:t>
      </w:r>
      <w:r w:rsidRPr="0060308C">
        <w:rPr>
          <w:rFonts w:ascii="Times New Roman" w:hAnsi="Times New Roman" w:cs="Times New Roman"/>
        </w:rPr>
        <w:t>.</w:t>
      </w:r>
    </w:p>
    <w:p w14:paraId="2B8BFEDB" w14:textId="6AFC818E" w:rsidR="004C05A4" w:rsidRPr="0060308C" w:rsidRDefault="004C05A4">
      <w:pPr>
        <w:pStyle w:val="Akapitzlist"/>
        <w:numPr>
          <w:ilvl w:val="0"/>
          <w:numId w:val="52"/>
        </w:numPr>
        <w:spacing w:after="0" w:line="276" w:lineRule="auto"/>
        <w:ind w:left="993"/>
        <w:jc w:val="both"/>
        <w:rPr>
          <w:rFonts w:ascii="Times New Roman" w:hAnsi="Times New Roman" w:cs="Times New Roman"/>
        </w:rPr>
      </w:pPr>
      <w:r w:rsidRPr="0060308C">
        <w:rPr>
          <w:rFonts w:ascii="Times New Roman" w:hAnsi="Times New Roman" w:cs="Times New Roman"/>
        </w:rPr>
        <w:t xml:space="preserve">oświadczenie o braku podstaw do wykluczenia z postępowania – zgodnie </w:t>
      </w:r>
      <w:r w:rsidRPr="0060308C">
        <w:rPr>
          <w:rFonts w:ascii="Times New Roman" w:hAnsi="Times New Roman" w:cs="Times New Roman"/>
          <w:b/>
          <w:bCs/>
        </w:rPr>
        <w:t xml:space="preserve">z Załącznikiem Nr </w:t>
      </w:r>
      <w:r w:rsidR="00DC3BCE" w:rsidRPr="0060308C">
        <w:rPr>
          <w:rFonts w:ascii="Times New Roman" w:hAnsi="Times New Roman" w:cs="Times New Roman"/>
          <w:b/>
          <w:bCs/>
        </w:rPr>
        <w:t>3</w:t>
      </w:r>
      <w:r w:rsidRPr="0060308C">
        <w:rPr>
          <w:rFonts w:ascii="Times New Roman" w:hAnsi="Times New Roman" w:cs="Times New Roman"/>
          <w:b/>
          <w:bCs/>
        </w:rPr>
        <w:t xml:space="preserve"> do SWZ.</w:t>
      </w:r>
    </w:p>
    <w:p w14:paraId="7A308B40" w14:textId="334EBD1B" w:rsidR="00524357" w:rsidRPr="0060308C" w:rsidRDefault="00524357">
      <w:pPr>
        <w:pStyle w:val="Akapitzlist"/>
        <w:numPr>
          <w:ilvl w:val="0"/>
          <w:numId w:val="52"/>
        </w:numPr>
        <w:spacing w:after="0" w:line="276" w:lineRule="auto"/>
        <w:ind w:left="993"/>
        <w:jc w:val="both"/>
        <w:rPr>
          <w:rFonts w:ascii="Times New Roman" w:hAnsi="Times New Roman" w:cs="Times New Roman"/>
        </w:rPr>
      </w:pPr>
      <w:r w:rsidRPr="0060308C">
        <w:rPr>
          <w:rFonts w:ascii="Times New Roman" w:hAnsi="Times New Roman" w:cs="Times New Roman"/>
        </w:rPr>
        <w:t>o</w:t>
      </w:r>
      <w:r w:rsidR="004C05A4" w:rsidRPr="0060308C">
        <w:rPr>
          <w:rFonts w:ascii="Times New Roman" w:hAnsi="Times New Roman" w:cs="Times New Roman"/>
        </w:rPr>
        <w:t>świadczenie/a</w:t>
      </w:r>
      <w:r w:rsidR="004C05A4" w:rsidRPr="0060308C">
        <w:rPr>
          <w:rFonts w:ascii="Times New Roman" w:hAnsi="Times New Roman" w:cs="Times New Roman"/>
          <w:bCs/>
        </w:rPr>
        <w:t xml:space="preserve"> </w:t>
      </w:r>
      <w:r w:rsidR="008D4A5A" w:rsidRPr="0060308C">
        <w:rPr>
          <w:rFonts w:ascii="Times New Roman" w:hAnsi="Times New Roman" w:cs="Times New Roman"/>
          <w:bCs/>
        </w:rPr>
        <w:t>W</w:t>
      </w:r>
      <w:r w:rsidR="004C05A4" w:rsidRPr="0060308C">
        <w:rPr>
          <w:rFonts w:ascii="Times New Roman" w:hAnsi="Times New Roman" w:cs="Times New Roman"/>
          <w:bCs/>
        </w:rPr>
        <w:t xml:space="preserve">ykonawcy lub </w:t>
      </w:r>
      <w:r w:rsidR="008D4A5A" w:rsidRPr="0060308C">
        <w:rPr>
          <w:rFonts w:ascii="Times New Roman" w:hAnsi="Times New Roman" w:cs="Times New Roman"/>
          <w:bCs/>
        </w:rPr>
        <w:t>W</w:t>
      </w:r>
      <w:r w:rsidR="004C05A4" w:rsidRPr="0060308C">
        <w:rPr>
          <w:rFonts w:ascii="Times New Roman" w:hAnsi="Times New Roman" w:cs="Times New Roman"/>
          <w:bCs/>
        </w:rPr>
        <w:t xml:space="preserve">ykonawców wspólnie ubiegających się o udzielenie zamówienia składane na podstawie art. 125 ust. 1 ustawy Pzp dotyczące przesłanek wykluczenia z </w:t>
      </w:r>
      <w:r w:rsidR="004C05A4" w:rsidRPr="0060308C">
        <w:rPr>
          <w:rFonts w:ascii="Times New Roman" w:hAnsi="Times New Roman"/>
        </w:rPr>
        <w:t xml:space="preserve">art. 5k </w:t>
      </w:r>
      <w:r w:rsidR="008D4A5A" w:rsidRPr="0060308C">
        <w:rPr>
          <w:rFonts w:ascii="Times New Roman" w:hAnsi="Times New Roman"/>
        </w:rPr>
        <w:t>R</w:t>
      </w:r>
      <w:r w:rsidR="004C05A4" w:rsidRPr="0060308C">
        <w:rPr>
          <w:rFonts w:ascii="Times New Roman" w:hAnsi="Times New Roman"/>
        </w:rPr>
        <w:t xml:space="preserve">ozporządzenia Rady (UE) nr 833/2014 z dnia 31 lipca 2014 r. dotyczącego środków ograniczających w związku z działaniami Rosji destabilizującymi sytuację na Ukrainie (Dz. Urz. UE nr L 229 z 31.7.2014, str. 1, ze zm.) </w:t>
      </w:r>
      <w:r w:rsidR="004C05A4" w:rsidRPr="0060308C">
        <w:rPr>
          <w:rFonts w:ascii="Times New Roman" w:hAnsi="Times New Roman" w:cs="Times New Roman"/>
          <w:bCs/>
        </w:rPr>
        <w:t xml:space="preserve">oraz art. 7 ust. 1 ustawy z dnia 13 kwietnia 2022 r. o szczególnych rozwiązaniach w zakresie przeciwdziałania wspieraniu agresji na Ukrainę oraz służących ochronie bezpieczeństwa narodowego (Dz. U. z 2025 r., poz. 514 ze zm.) – </w:t>
      </w:r>
      <w:r w:rsidR="004C05A4" w:rsidRPr="0060308C">
        <w:rPr>
          <w:rFonts w:ascii="Times New Roman" w:hAnsi="Times New Roman" w:cs="Times New Roman"/>
          <w:b/>
        </w:rPr>
        <w:t xml:space="preserve">Załącznik nr </w:t>
      </w:r>
      <w:r w:rsidR="00DC3BCE" w:rsidRPr="0060308C">
        <w:rPr>
          <w:rFonts w:ascii="Times New Roman" w:hAnsi="Times New Roman" w:cs="Times New Roman"/>
          <w:b/>
        </w:rPr>
        <w:t>5</w:t>
      </w:r>
      <w:r w:rsidR="004C05A4" w:rsidRPr="0060308C">
        <w:rPr>
          <w:rFonts w:ascii="Times New Roman" w:hAnsi="Times New Roman" w:cs="Times New Roman"/>
          <w:b/>
        </w:rPr>
        <w:t xml:space="preserve"> SWZ.</w:t>
      </w:r>
    </w:p>
    <w:p w14:paraId="74896D9D" w14:textId="77777777" w:rsidR="00524357" w:rsidRPr="0060308C" w:rsidRDefault="004C05A4" w:rsidP="00524357">
      <w:pPr>
        <w:pStyle w:val="Akapitzlist"/>
        <w:spacing w:after="0" w:line="276" w:lineRule="auto"/>
        <w:ind w:left="993"/>
        <w:jc w:val="both"/>
        <w:rPr>
          <w:rFonts w:ascii="Times New Roman" w:hAnsi="Times New Roman" w:cs="Times New Roman"/>
        </w:rPr>
      </w:pPr>
      <w:r w:rsidRPr="0060308C">
        <w:rPr>
          <w:rFonts w:ascii="Times New Roman" w:hAnsi="Times New Roman" w:cs="Times New Roman"/>
        </w:rPr>
        <w:lastRenderedPageBreak/>
        <w:t xml:space="preserve">W przypadku wspólnego ubiegania się o zamówienie przez </w:t>
      </w:r>
      <w:r w:rsidR="008D4A5A" w:rsidRPr="0060308C">
        <w:rPr>
          <w:rFonts w:ascii="Times New Roman" w:hAnsi="Times New Roman" w:cs="Times New Roman"/>
        </w:rPr>
        <w:t>W</w:t>
      </w:r>
      <w:r w:rsidRPr="0060308C">
        <w:rPr>
          <w:rFonts w:ascii="Times New Roman" w:hAnsi="Times New Roman" w:cs="Times New Roman"/>
        </w:rPr>
        <w:t xml:space="preserve">ykonawców, oświadczenia, o których mowa w ppkt. 2), 3), 4) składa każdy z </w:t>
      </w:r>
      <w:r w:rsidR="008D4A5A" w:rsidRPr="0060308C">
        <w:rPr>
          <w:rFonts w:ascii="Times New Roman" w:hAnsi="Times New Roman" w:cs="Times New Roman"/>
        </w:rPr>
        <w:t>W</w:t>
      </w:r>
      <w:r w:rsidRPr="0060308C">
        <w:rPr>
          <w:rFonts w:ascii="Times New Roman" w:hAnsi="Times New Roman" w:cs="Times New Roman"/>
        </w:rPr>
        <w:t>ykonawców. Oświadczenia te potwierdzają brak podstaw wykluczenia z postępowani</w:t>
      </w:r>
      <w:r w:rsidR="008D4A5A" w:rsidRPr="0060308C">
        <w:rPr>
          <w:rFonts w:ascii="Times New Roman" w:hAnsi="Times New Roman" w:cs="Times New Roman"/>
        </w:rPr>
        <w:t>a</w:t>
      </w:r>
      <w:r w:rsidRPr="0060308C">
        <w:rPr>
          <w:rFonts w:ascii="Times New Roman" w:hAnsi="Times New Roman" w:cs="Times New Roman"/>
        </w:rPr>
        <w:t xml:space="preserve"> lub kryteriów selekcji w zakresie, w jakim każdy z </w:t>
      </w:r>
      <w:r w:rsidR="008D4A5A" w:rsidRPr="0060308C">
        <w:rPr>
          <w:rFonts w:ascii="Times New Roman" w:hAnsi="Times New Roman" w:cs="Times New Roman"/>
        </w:rPr>
        <w:t>W</w:t>
      </w:r>
      <w:r w:rsidRPr="0060308C">
        <w:rPr>
          <w:rFonts w:ascii="Times New Roman" w:hAnsi="Times New Roman" w:cs="Times New Roman"/>
        </w:rPr>
        <w:t>ykonawców wykazuje brak podstaw wykluczenia z postępowani</w:t>
      </w:r>
      <w:r w:rsidR="008D4A5A" w:rsidRPr="0060308C">
        <w:rPr>
          <w:rFonts w:ascii="Times New Roman" w:hAnsi="Times New Roman" w:cs="Times New Roman"/>
        </w:rPr>
        <w:t>a</w:t>
      </w:r>
      <w:r w:rsidRPr="0060308C">
        <w:rPr>
          <w:rFonts w:ascii="Times New Roman" w:hAnsi="Times New Roman" w:cs="Times New Roman"/>
        </w:rPr>
        <w:t>.</w:t>
      </w:r>
    </w:p>
    <w:p w14:paraId="0B1AD937" w14:textId="17F6DD03" w:rsidR="004C05A4" w:rsidRPr="0060308C" w:rsidRDefault="004C05A4" w:rsidP="00524357">
      <w:pPr>
        <w:pStyle w:val="Akapitzlist"/>
        <w:spacing w:after="0" w:line="276" w:lineRule="auto"/>
        <w:ind w:left="993"/>
        <w:jc w:val="both"/>
        <w:rPr>
          <w:rFonts w:ascii="Times New Roman" w:hAnsi="Times New Roman" w:cs="Times New Roman"/>
        </w:rPr>
      </w:pPr>
      <w:r w:rsidRPr="0060308C">
        <w:rPr>
          <w:rFonts w:ascii="Times New Roman" w:hAnsi="Times New Roman" w:cs="Times New Roman"/>
        </w:rPr>
        <w:t xml:space="preserve">Wykonawca, w przypadku polegania na zdolnościach lub sytuacji podmiotów udostępniających zasoby, przedstawia, wraz z oświadczeniami, o których mowa w ppkt. 2) i 3), także oświadczenia podmiotu udostępniającego zasoby, potwierdzające brak podstaw wykluczenia z postępowania, w zakresie, w jakim </w:t>
      </w:r>
      <w:r w:rsidR="008D4A5A" w:rsidRPr="0060308C">
        <w:rPr>
          <w:rFonts w:ascii="Times New Roman" w:hAnsi="Times New Roman" w:cs="Times New Roman"/>
        </w:rPr>
        <w:t>W</w:t>
      </w:r>
      <w:r w:rsidRPr="0060308C">
        <w:rPr>
          <w:rFonts w:ascii="Times New Roman" w:hAnsi="Times New Roman" w:cs="Times New Roman"/>
        </w:rPr>
        <w:t>ykonawca powołuje się na jego zasoby.</w:t>
      </w:r>
    </w:p>
    <w:p w14:paraId="1EBB0B0F" w14:textId="77777777" w:rsidR="004C05A4" w:rsidRPr="0060308C" w:rsidRDefault="004C05A4">
      <w:pPr>
        <w:pStyle w:val="Akapitzlist"/>
        <w:numPr>
          <w:ilvl w:val="0"/>
          <w:numId w:val="52"/>
        </w:numPr>
        <w:spacing w:after="0" w:line="276" w:lineRule="auto"/>
        <w:ind w:left="993"/>
        <w:jc w:val="both"/>
        <w:rPr>
          <w:rFonts w:ascii="Times New Roman" w:hAnsi="Times New Roman" w:cs="Times New Roman"/>
        </w:rPr>
      </w:pPr>
      <w:r w:rsidRPr="0060308C">
        <w:rPr>
          <w:rFonts w:ascii="Times New Roman" w:hAnsi="Times New Roman" w:cs="Times New Roman"/>
        </w:rPr>
        <w:t>Zobowiązanie podmiotu trzeciego do oddania mu do dyspozycji niezbędnych zasobów na potrzeby realizacji zamówienia (o ile dotyczy),</w:t>
      </w:r>
    </w:p>
    <w:p w14:paraId="367A981B" w14:textId="77777777" w:rsidR="004C05A4" w:rsidRPr="0060308C" w:rsidRDefault="004C05A4">
      <w:pPr>
        <w:pStyle w:val="Akapitzlist"/>
        <w:numPr>
          <w:ilvl w:val="0"/>
          <w:numId w:val="52"/>
        </w:numPr>
        <w:spacing w:after="0" w:line="276" w:lineRule="auto"/>
        <w:ind w:left="993"/>
        <w:jc w:val="both"/>
        <w:rPr>
          <w:rFonts w:ascii="Times New Roman" w:hAnsi="Times New Roman" w:cs="Times New Roman"/>
        </w:rPr>
      </w:pPr>
      <w:r w:rsidRPr="0060308C">
        <w:rPr>
          <w:rFonts w:ascii="Times New Roman" w:hAnsi="Times New Roman" w:cs="Times New Roman"/>
        </w:rPr>
        <w:t>Stosowne Pełnomocnictwo(a) – w przypadku gdy oferta jest podpisywana przez ustanowionego pełnomocnika.</w:t>
      </w:r>
      <w:r w:rsidRPr="0060308C">
        <w:rPr>
          <w:rFonts w:ascii="Times New Roman" w:hAnsi="Times New Roman" w:cs="Times New Roman"/>
          <w:b/>
          <w:lang w:eastAsia="pl-PL"/>
        </w:rPr>
        <w:t xml:space="preserve"> </w:t>
      </w:r>
    </w:p>
    <w:p w14:paraId="3944C577" w14:textId="77777777" w:rsidR="004C05A4" w:rsidRPr="0060308C" w:rsidRDefault="004C05A4">
      <w:pPr>
        <w:pStyle w:val="Akapitzlist"/>
        <w:numPr>
          <w:ilvl w:val="0"/>
          <w:numId w:val="16"/>
        </w:numPr>
        <w:spacing w:after="0" w:line="276" w:lineRule="auto"/>
        <w:ind w:left="567" w:hanging="425"/>
        <w:jc w:val="both"/>
        <w:rPr>
          <w:rFonts w:ascii="Times New Roman" w:hAnsi="Times New Roman" w:cs="Times New Roman"/>
        </w:rPr>
      </w:pPr>
      <w:r w:rsidRPr="0060308C">
        <w:rPr>
          <w:rFonts w:ascii="Times New Roman" w:hAnsi="Times New Roman" w:cs="Times New Roman"/>
        </w:rPr>
        <w:t>Ofertę oraz oświadczenia, o którym mowa w pkt. 10 ppkt. 2),  3), 4 składa się, pod rygorem nieważności, w formie elektronicznej lub w postaci elektronicznej opatrzonej podpisem zaufanym lub podpisem osobistym.</w:t>
      </w:r>
    </w:p>
    <w:p w14:paraId="1E58337C" w14:textId="2E03837C" w:rsidR="004C05A4" w:rsidRPr="0060308C" w:rsidRDefault="004C05A4">
      <w:pPr>
        <w:pStyle w:val="Akapitzlist"/>
        <w:numPr>
          <w:ilvl w:val="0"/>
          <w:numId w:val="16"/>
        </w:numPr>
        <w:spacing w:after="0" w:line="276" w:lineRule="auto"/>
        <w:ind w:left="567" w:hanging="425"/>
        <w:jc w:val="both"/>
        <w:rPr>
          <w:rFonts w:ascii="Times New Roman" w:hAnsi="Times New Roman" w:cs="Times New Roman"/>
        </w:rPr>
      </w:pPr>
      <w:r w:rsidRPr="0060308C">
        <w:rPr>
          <w:rFonts w:ascii="Times New Roman" w:hAnsi="Times New Roman" w:cs="Times New Roman"/>
        </w:rPr>
        <w:t>Postanowienia dotyczące wnoszenia oferty wspólnej przez dwa lub więcej podmioty gospodarcze (konsorcja/spółki cywilne):</w:t>
      </w:r>
    </w:p>
    <w:p w14:paraId="38BBD9F0" w14:textId="77777777" w:rsidR="004C05A4" w:rsidRPr="0060308C" w:rsidRDefault="004C05A4">
      <w:pPr>
        <w:pStyle w:val="Akapitzlist"/>
        <w:numPr>
          <w:ilvl w:val="0"/>
          <w:numId w:val="18"/>
        </w:numPr>
        <w:spacing w:after="0" w:line="276" w:lineRule="auto"/>
        <w:ind w:left="993"/>
        <w:jc w:val="both"/>
        <w:rPr>
          <w:rFonts w:ascii="Times New Roman" w:hAnsi="Times New Roman" w:cs="Times New Roman"/>
        </w:rPr>
      </w:pPr>
      <w:r w:rsidRPr="0060308C">
        <w:rPr>
          <w:rFonts w:ascii="Times New Roman" w:hAnsi="Times New Roman" w:cs="Times New Roman"/>
        </w:rPr>
        <w:t>Wykonawcy mogą wspólnie ubiegać się o udzielenie zamówienia.</w:t>
      </w:r>
    </w:p>
    <w:p w14:paraId="19A4A761" w14:textId="11DD2FE1" w:rsidR="004C05A4" w:rsidRPr="0060308C" w:rsidRDefault="004C05A4">
      <w:pPr>
        <w:pStyle w:val="Akapitzlist"/>
        <w:numPr>
          <w:ilvl w:val="0"/>
          <w:numId w:val="18"/>
        </w:numPr>
        <w:spacing w:after="0" w:line="276" w:lineRule="auto"/>
        <w:ind w:left="993"/>
        <w:jc w:val="both"/>
        <w:rPr>
          <w:rFonts w:ascii="Times New Roman" w:hAnsi="Times New Roman" w:cs="Times New Roman"/>
        </w:rPr>
      </w:pPr>
      <w:r w:rsidRPr="0060308C">
        <w:rPr>
          <w:rFonts w:ascii="Times New Roman" w:hAnsi="Times New Roman" w:cs="Times New Roman"/>
        </w:rPr>
        <w:t xml:space="preserve">Wykonawcy ustanawiają pełnomocnika do reprezentowania ich w postępowaniu </w:t>
      </w:r>
      <w:r w:rsidRPr="0060308C">
        <w:rPr>
          <w:rFonts w:ascii="Times New Roman" w:hAnsi="Times New Roman" w:cs="Times New Roman"/>
        </w:rPr>
        <w:br/>
        <w:t xml:space="preserve">o udzielenie zamówienia albo do reprezentowania w postępowaniu i zawarcia umowy, a pełnomocnictwo / upoważnienie do pełnienia takiej funkcji wystawione zgodnie z wymogami ustawowymi, podpisane (kwalifikowanym podpisem elektronicznym, podpisem zaufanym lub podpisem osobistym) przez prawnie upoważnionych przedstawicieli każdego z </w:t>
      </w:r>
      <w:r w:rsidR="008D4A5A" w:rsidRPr="0060308C">
        <w:rPr>
          <w:rFonts w:ascii="Times New Roman" w:hAnsi="Times New Roman" w:cs="Times New Roman"/>
        </w:rPr>
        <w:t>W</w:t>
      </w:r>
      <w:r w:rsidRPr="0060308C">
        <w:rPr>
          <w:rFonts w:ascii="Times New Roman" w:hAnsi="Times New Roman" w:cs="Times New Roman"/>
        </w:rPr>
        <w:t>ykonawców występujących wspólnie należy załączyć do oferty.</w:t>
      </w:r>
    </w:p>
    <w:p w14:paraId="5CB5E9E3" w14:textId="77777777" w:rsidR="004C05A4" w:rsidRPr="0060308C" w:rsidRDefault="004C05A4">
      <w:pPr>
        <w:pStyle w:val="Akapitzlist"/>
        <w:numPr>
          <w:ilvl w:val="0"/>
          <w:numId w:val="18"/>
        </w:numPr>
        <w:spacing w:after="0" w:line="276" w:lineRule="auto"/>
        <w:ind w:left="993"/>
        <w:jc w:val="both"/>
        <w:rPr>
          <w:rFonts w:ascii="Times New Roman" w:hAnsi="Times New Roman" w:cs="Times New Roman"/>
        </w:rPr>
      </w:pPr>
      <w:r w:rsidRPr="0060308C">
        <w:rPr>
          <w:rFonts w:ascii="Times New Roman" w:hAnsi="Times New Roman" w:cs="Times New Roman"/>
        </w:rPr>
        <w:t>Wykonawcy wspólnie ubiegający się o udzielenie zamówienia ponoszą solidarną odpowiedzialność za wykonanie umowy.</w:t>
      </w:r>
    </w:p>
    <w:p w14:paraId="49DA8567" w14:textId="5E2238CB" w:rsidR="004C05A4" w:rsidRPr="0060308C" w:rsidRDefault="004C05A4">
      <w:pPr>
        <w:pStyle w:val="Akapitzlist"/>
        <w:numPr>
          <w:ilvl w:val="0"/>
          <w:numId w:val="18"/>
        </w:numPr>
        <w:spacing w:after="0" w:line="276" w:lineRule="auto"/>
        <w:ind w:left="993"/>
        <w:jc w:val="both"/>
        <w:rPr>
          <w:rFonts w:ascii="Times New Roman" w:hAnsi="Times New Roman" w:cs="Times New Roman"/>
        </w:rPr>
      </w:pPr>
      <w:r w:rsidRPr="0060308C">
        <w:rPr>
          <w:rFonts w:ascii="Times New Roman" w:hAnsi="Times New Roman" w:cs="Times New Roman"/>
        </w:rPr>
        <w:t xml:space="preserve">Jeżeli oferta wspólna złożona przez dwóch lub więcej </w:t>
      </w:r>
      <w:r w:rsidR="008D4A5A" w:rsidRPr="0060308C">
        <w:rPr>
          <w:rFonts w:ascii="Times New Roman" w:hAnsi="Times New Roman" w:cs="Times New Roman"/>
        </w:rPr>
        <w:t>W</w:t>
      </w:r>
      <w:r w:rsidRPr="0060308C">
        <w:rPr>
          <w:rFonts w:ascii="Times New Roman" w:hAnsi="Times New Roman" w:cs="Times New Roman"/>
        </w:rPr>
        <w:t xml:space="preserve">ykonawców zostanie wyłoniona w prowadzonym postępowaniu jako najkorzystniejsza przed podpisaniem umowy </w:t>
      </w:r>
      <w:r w:rsidR="008D4A5A" w:rsidRPr="0060308C">
        <w:rPr>
          <w:rFonts w:ascii="Times New Roman" w:hAnsi="Times New Roman" w:cs="Times New Roman"/>
        </w:rPr>
        <w:t>Z</w:t>
      </w:r>
      <w:r w:rsidRPr="0060308C">
        <w:rPr>
          <w:rFonts w:ascii="Times New Roman" w:hAnsi="Times New Roman" w:cs="Times New Roman"/>
        </w:rPr>
        <w:t xml:space="preserve">amawiający zażąda w wyznaczonym terminie złożenia umowy regulującej współpracę tych </w:t>
      </w:r>
      <w:r w:rsidR="008D4A5A" w:rsidRPr="0060308C">
        <w:rPr>
          <w:rFonts w:ascii="Times New Roman" w:hAnsi="Times New Roman" w:cs="Times New Roman"/>
        </w:rPr>
        <w:t>W</w:t>
      </w:r>
      <w:r w:rsidRPr="0060308C">
        <w:rPr>
          <w:rFonts w:ascii="Times New Roman" w:hAnsi="Times New Roman" w:cs="Times New Roman"/>
        </w:rPr>
        <w:t>ykonawców, podpisan</w:t>
      </w:r>
      <w:r w:rsidR="008D4A5A" w:rsidRPr="0060308C">
        <w:rPr>
          <w:rFonts w:ascii="Times New Roman" w:hAnsi="Times New Roman" w:cs="Times New Roman"/>
        </w:rPr>
        <w:t xml:space="preserve">ą </w:t>
      </w:r>
      <w:r w:rsidRPr="0060308C">
        <w:rPr>
          <w:rFonts w:ascii="Times New Roman" w:hAnsi="Times New Roman" w:cs="Times New Roman"/>
        </w:rPr>
        <w:t xml:space="preserve">przez wszystkich </w:t>
      </w:r>
      <w:r w:rsidR="008D4A5A" w:rsidRPr="0060308C">
        <w:rPr>
          <w:rFonts w:ascii="Times New Roman" w:hAnsi="Times New Roman" w:cs="Times New Roman"/>
        </w:rPr>
        <w:t>W</w:t>
      </w:r>
      <w:r w:rsidRPr="0060308C">
        <w:rPr>
          <w:rFonts w:ascii="Times New Roman" w:hAnsi="Times New Roman" w:cs="Times New Roman"/>
        </w:rPr>
        <w:t>ykonawców, przy czym termin, na jaki została zawarta nie może być krótszy niż termin realizacji zamówienia.</w:t>
      </w:r>
    </w:p>
    <w:p w14:paraId="5F3C9563" w14:textId="52D326DC" w:rsidR="004C05A4" w:rsidRPr="0060308C" w:rsidRDefault="004C05A4">
      <w:pPr>
        <w:pStyle w:val="Akapitzlist"/>
        <w:numPr>
          <w:ilvl w:val="0"/>
          <w:numId w:val="18"/>
        </w:numPr>
        <w:spacing w:after="0" w:line="276" w:lineRule="auto"/>
        <w:ind w:left="993"/>
        <w:jc w:val="both"/>
        <w:rPr>
          <w:rFonts w:ascii="Times New Roman" w:hAnsi="Times New Roman" w:cs="Times New Roman"/>
        </w:rPr>
      </w:pPr>
      <w:r w:rsidRPr="0060308C">
        <w:rPr>
          <w:rFonts w:ascii="Times New Roman" w:hAnsi="Times New Roman" w:cs="Times New Roman"/>
        </w:rPr>
        <w:t>Wykonawców obowiązują postanowienia rozdzial</w:t>
      </w:r>
      <w:r w:rsidR="008D4A5A" w:rsidRPr="0060308C">
        <w:rPr>
          <w:rFonts w:ascii="Times New Roman" w:hAnsi="Times New Roman" w:cs="Times New Roman"/>
        </w:rPr>
        <w:t>u</w:t>
      </w:r>
      <w:r w:rsidRPr="0060308C">
        <w:rPr>
          <w:rFonts w:ascii="Times New Roman" w:hAnsi="Times New Roman" w:cs="Times New Roman"/>
        </w:rPr>
        <w:t xml:space="preserve"> 9 „Informacja o podmiotowych środkach dowodowych</w:t>
      </w:r>
      <w:r w:rsidR="008D4A5A" w:rsidRPr="0060308C">
        <w:rPr>
          <w:rFonts w:ascii="Times New Roman" w:hAnsi="Times New Roman" w:cs="Times New Roman"/>
        </w:rPr>
        <w:t>”</w:t>
      </w:r>
      <w:r w:rsidRPr="0060308C">
        <w:rPr>
          <w:rFonts w:ascii="Times New Roman" w:hAnsi="Times New Roman" w:cs="Times New Roman"/>
        </w:rPr>
        <w:t xml:space="preserve"> (wykaz oświadczeń lub dokumentów, potwierdzających brak podstaw wykluczenia) w sprawie dokumentów wymaganych w przypadku składania oferty wspólnej.</w:t>
      </w:r>
    </w:p>
    <w:p w14:paraId="57DEFC33" w14:textId="77777777" w:rsidR="001528BA" w:rsidRPr="0060308C" w:rsidRDefault="001528BA" w:rsidP="001077A9">
      <w:pPr>
        <w:pStyle w:val="Akapitzlist"/>
        <w:spacing w:after="0" w:line="276" w:lineRule="auto"/>
        <w:ind w:left="1134"/>
        <w:jc w:val="both"/>
        <w:rPr>
          <w:rFonts w:ascii="Times New Roman" w:hAnsi="Times New Roman" w:cs="Times New Roman"/>
        </w:rPr>
      </w:pPr>
    </w:p>
    <w:p w14:paraId="2615D3FF" w14:textId="5CF9F32D" w:rsidR="00E8398D" w:rsidRPr="00F84408" w:rsidRDefault="00BF25C5" w:rsidP="00F84408">
      <w:pPr>
        <w:pStyle w:val="Nagwek1"/>
        <w:spacing w:before="0" w:after="0" w:line="276" w:lineRule="auto"/>
        <w:jc w:val="center"/>
        <w:rPr>
          <w:rFonts w:ascii="Times New Roman" w:hAnsi="Times New Roman" w:cs="Times New Roman"/>
          <w:b/>
          <w:bCs/>
          <w:color w:val="000000"/>
          <w:sz w:val="24"/>
          <w:szCs w:val="24"/>
        </w:rPr>
      </w:pPr>
      <w:bookmarkStart w:id="27" w:name="_Toc221775140"/>
      <w:r w:rsidRPr="00F84408">
        <w:rPr>
          <w:rFonts w:ascii="Times New Roman" w:hAnsi="Times New Roman" w:cs="Times New Roman"/>
          <w:b/>
          <w:bCs/>
          <w:color w:val="000000"/>
          <w:sz w:val="24"/>
          <w:szCs w:val="24"/>
        </w:rPr>
        <w:t>Rozdział 1</w:t>
      </w:r>
      <w:r w:rsidR="00EE1CD3" w:rsidRPr="00F84408">
        <w:rPr>
          <w:rFonts w:ascii="Times New Roman" w:hAnsi="Times New Roman" w:cs="Times New Roman"/>
          <w:b/>
          <w:bCs/>
          <w:color w:val="000000"/>
          <w:sz w:val="24"/>
          <w:szCs w:val="24"/>
        </w:rPr>
        <w:t>5</w:t>
      </w:r>
      <w:r w:rsidRPr="00F84408">
        <w:rPr>
          <w:rFonts w:ascii="Times New Roman" w:hAnsi="Times New Roman" w:cs="Times New Roman"/>
          <w:b/>
          <w:bCs/>
          <w:color w:val="000000"/>
          <w:sz w:val="24"/>
          <w:szCs w:val="24"/>
        </w:rPr>
        <w:t xml:space="preserve"> - </w:t>
      </w:r>
      <w:r w:rsidR="00E8398D" w:rsidRPr="00F84408">
        <w:rPr>
          <w:rFonts w:ascii="Times New Roman" w:hAnsi="Times New Roman" w:cs="Times New Roman"/>
          <w:b/>
          <w:bCs/>
          <w:color w:val="000000"/>
          <w:sz w:val="24"/>
          <w:szCs w:val="24"/>
        </w:rPr>
        <w:t>MIEJSCE I TERMIN SKŁADANIA I OTWARCIA OFERT</w:t>
      </w:r>
      <w:bookmarkEnd w:id="27"/>
    </w:p>
    <w:p w14:paraId="73D2F010" w14:textId="77777777" w:rsidR="00134401" w:rsidRPr="0060308C" w:rsidRDefault="00E8398D">
      <w:pPr>
        <w:pStyle w:val="Akapitzlist"/>
        <w:numPr>
          <w:ilvl w:val="0"/>
          <w:numId w:val="19"/>
        </w:numPr>
        <w:spacing w:after="0" w:line="276" w:lineRule="auto"/>
        <w:ind w:left="567" w:hanging="283"/>
        <w:jc w:val="both"/>
        <w:rPr>
          <w:rFonts w:ascii="Times New Roman" w:hAnsi="Times New Roman" w:cs="Times New Roman"/>
        </w:rPr>
      </w:pPr>
      <w:r w:rsidRPr="0060308C">
        <w:rPr>
          <w:rFonts w:ascii="Times New Roman" w:hAnsi="Times New Roman" w:cs="Times New Roman"/>
        </w:rPr>
        <w:t>Ofertę należy złożyć na platformie e-Zamówienia - w terminie:</w:t>
      </w:r>
    </w:p>
    <w:p w14:paraId="34B07D7D" w14:textId="50F184EB" w:rsidR="00BF25C5" w:rsidRPr="0060308C" w:rsidRDefault="00E8398D" w:rsidP="001077A9">
      <w:pPr>
        <w:pStyle w:val="Akapitzlist"/>
        <w:spacing w:after="0" w:line="276" w:lineRule="auto"/>
        <w:ind w:left="567"/>
        <w:jc w:val="both"/>
        <w:rPr>
          <w:rFonts w:ascii="Times New Roman" w:hAnsi="Times New Roman" w:cs="Times New Roman"/>
          <w:color w:val="EE0000"/>
        </w:rPr>
      </w:pPr>
      <w:r w:rsidRPr="0060308C">
        <w:rPr>
          <w:rFonts w:ascii="Times New Roman" w:hAnsi="Times New Roman" w:cs="Times New Roman"/>
        </w:rPr>
        <w:t xml:space="preserve">do dnia </w:t>
      </w:r>
      <w:r w:rsidR="00F84408">
        <w:rPr>
          <w:rFonts w:ascii="Times New Roman" w:hAnsi="Times New Roman" w:cs="Times New Roman"/>
          <w:b/>
          <w:bCs/>
          <w:color w:val="000000" w:themeColor="text1"/>
          <w:u w:val="single"/>
        </w:rPr>
        <w:t>20</w:t>
      </w:r>
      <w:r w:rsidR="00F83F3A" w:rsidRPr="0060308C">
        <w:rPr>
          <w:rFonts w:ascii="Times New Roman" w:hAnsi="Times New Roman" w:cs="Times New Roman"/>
          <w:b/>
          <w:bCs/>
          <w:color w:val="000000" w:themeColor="text1"/>
          <w:u w:val="single"/>
        </w:rPr>
        <w:t>.02.</w:t>
      </w:r>
      <w:r w:rsidR="000A7111" w:rsidRPr="0060308C">
        <w:rPr>
          <w:rFonts w:ascii="Times New Roman" w:hAnsi="Times New Roman" w:cs="Times New Roman"/>
          <w:b/>
          <w:bCs/>
          <w:color w:val="000000" w:themeColor="text1"/>
          <w:u w:val="single"/>
        </w:rPr>
        <w:t>2026</w:t>
      </w:r>
      <w:r w:rsidRPr="0060308C">
        <w:rPr>
          <w:rFonts w:ascii="Times New Roman" w:hAnsi="Times New Roman" w:cs="Times New Roman"/>
          <w:b/>
          <w:bCs/>
          <w:color w:val="000000" w:themeColor="text1"/>
          <w:u w:val="single"/>
        </w:rPr>
        <w:t xml:space="preserve"> roku - godz. 8:00.</w:t>
      </w:r>
    </w:p>
    <w:p w14:paraId="30B589BA" w14:textId="51C77C79" w:rsidR="00BF25C5" w:rsidRPr="0060308C" w:rsidRDefault="00E8398D">
      <w:pPr>
        <w:pStyle w:val="Akapitzlist"/>
        <w:numPr>
          <w:ilvl w:val="0"/>
          <w:numId w:val="19"/>
        </w:numPr>
        <w:spacing w:after="0" w:line="276" w:lineRule="auto"/>
        <w:ind w:left="567" w:hanging="283"/>
        <w:jc w:val="both"/>
        <w:rPr>
          <w:rFonts w:ascii="Times New Roman" w:hAnsi="Times New Roman" w:cs="Times New Roman"/>
          <w:color w:val="000000" w:themeColor="text1"/>
        </w:rPr>
      </w:pPr>
      <w:r w:rsidRPr="0060308C">
        <w:rPr>
          <w:rFonts w:ascii="Times New Roman" w:hAnsi="Times New Roman" w:cs="Times New Roman"/>
        </w:rPr>
        <w:t>Otwarcie ofert nastąpi w dniu</w:t>
      </w:r>
      <w:r w:rsidR="00134401" w:rsidRPr="0060308C">
        <w:rPr>
          <w:rFonts w:ascii="Times New Roman" w:hAnsi="Times New Roman" w:cs="Times New Roman"/>
        </w:rPr>
        <w:t>:</w:t>
      </w:r>
      <w:r w:rsidRPr="0060308C">
        <w:rPr>
          <w:rFonts w:ascii="Times New Roman" w:hAnsi="Times New Roman" w:cs="Times New Roman"/>
        </w:rPr>
        <w:t xml:space="preserve"> </w:t>
      </w:r>
      <w:r w:rsidR="00F84408">
        <w:rPr>
          <w:rFonts w:ascii="Times New Roman" w:hAnsi="Times New Roman" w:cs="Times New Roman"/>
          <w:b/>
          <w:bCs/>
          <w:color w:val="000000" w:themeColor="text1"/>
          <w:u w:val="single"/>
        </w:rPr>
        <w:t>20</w:t>
      </w:r>
      <w:r w:rsidR="00F83F3A" w:rsidRPr="0060308C">
        <w:rPr>
          <w:rFonts w:ascii="Times New Roman" w:hAnsi="Times New Roman" w:cs="Times New Roman"/>
          <w:b/>
          <w:bCs/>
          <w:color w:val="000000" w:themeColor="text1"/>
          <w:u w:val="single"/>
        </w:rPr>
        <w:t xml:space="preserve">.02.2026 </w:t>
      </w:r>
      <w:r w:rsidRPr="0060308C">
        <w:rPr>
          <w:rFonts w:ascii="Times New Roman" w:hAnsi="Times New Roman" w:cs="Times New Roman"/>
          <w:b/>
          <w:bCs/>
          <w:color w:val="000000" w:themeColor="text1"/>
          <w:u w:val="single"/>
        </w:rPr>
        <w:t xml:space="preserve"> roku, o godz. 09:00.</w:t>
      </w:r>
    </w:p>
    <w:p w14:paraId="06FE3F78" w14:textId="77777777" w:rsidR="00BF25C5" w:rsidRPr="0060308C" w:rsidRDefault="00E8398D">
      <w:pPr>
        <w:pStyle w:val="Akapitzlist"/>
        <w:numPr>
          <w:ilvl w:val="0"/>
          <w:numId w:val="19"/>
        </w:numPr>
        <w:spacing w:after="0" w:line="276" w:lineRule="auto"/>
        <w:ind w:left="567" w:hanging="283"/>
        <w:jc w:val="both"/>
        <w:rPr>
          <w:rFonts w:ascii="Times New Roman" w:hAnsi="Times New Roman" w:cs="Times New Roman"/>
        </w:rPr>
      </w:pPr>
      <w:r w:rsidRPr="0060308C">
        <w:rPr>
          <w:rFonts w:ascii="Times New Roman" w:hAnsi="Times New Roman" w:cs="Times New Roman"/>
        </w:rPr>
        <w:t>W przypadku awarii systemu teleinformatycznego, która powoduje brak możliwości otwarcia ofert w terminie określonym przez zamawiającego, otwarcie ofert nastąpi niezwłocznie po usunięciu awarii.</w:t>
      </w:r>
    </w:p>
    <w:p w14:paraId="043DB2A3" w14:textId="77777777" w:rsidR="00BF25C5" w:rsidRPr="0060308C" w:rsidRDefault="00E8398D">
      <w:pPr>
        <w:pStyle w:val="Akapitzlist"/>
        <w:numPr>
          <w:ilvl w:val="0"/>
          <w:numId w:val="19"/>
        </w:numPr>
        <w:spacing w:after="0" w:line="276" w:lineRule="auto"/>
        <w:ind w:left="567" w:hanging="283"/>
        <w:jc w:val="both"/>
        <w:rPr>
          <w:rFonts w:ascii="Times New Roman" w:hAnsi="Times New Roman" w:cs="Times New Roman"/>
        </w:rPr>
      </w:pPr>
      <w:r w:rsidRPr="0060308C">
        <w:rPr>
          <w:rFonts w:ascii="Times New Roman" w:hAnsi="Times New Roman" w:cs="Times New Roman"/>
        </w:rPr>
        <w:t>Zamawiający poinformuje o zmianie terminu otwarcia ofert na stronie internetowej prowadzonego postępowania.</w:t>
      </w:r>
    </w:p>
    <w:p w14:paraId="3AA3A0B0" w14:textId="77777777" w:rsidR="00BF25C5" w:rsidRPr="0060308C" w:rsidRDefault="00E8398D">
      <w:pPr>
        <w:pStyle w:val="Akapitzlist"/>
        <w:numPr>
          <w:ilvl w:val="0"/>
          <w:numId w:val="19"/>
        </w:numPr>
        <w:spacing w:after="0" w:line="276" w:lineRule="auto"/>
        <w:ind w:left="567" w:hanging="283"/>
        <w:jc w:val="both"/>
        <w:rPr>
          <w:rFonts w:ascii="Times New Roman" w:hAnsi="Times New Roman" w:cs="Times New Roman"/>
        </w:rPr>
      </w:pPr>
      <w:r w:rsidRPr="0060308C">
        <w:rPr>
          <w:rFonts w:ascii="Times New Roman" w:hAnsi="Times New Roman" w:cs="Times New Roman"/>
        </w:rPr>
        <w:lastRenderedPageBreak/>
        <w:t>Zamawiający, najpóźniej przed otwarciem ofert, udostępnia na stronie internetowej prowadzonego postępowania informację o kwocie, jaką zamierza przeznaczyć na sfinansowanie zamówienia.</w:t>
      </w:r>
    </w:p>
    <w:p w14:paraId="19DCE598" w14:textId="27EFEEA9" w:rsidR="00E8398D" w:rsidRPr="0060308C" w:rsidRDefault="00E8398D">
      <w:pPr>
        <w:pStyle w:val="Akapitzlist"/>
        <w:numPr>
          <w:ilvl w:val="0"/>
          <w:numId w:val="19"/>
        </w:numPr>
        <w:spacing w:after="0" w:line="276" w:lineRule="auto"/>
        <w:ind w:left="567" w:hanging="283"/>
        <w:jc w:val="both"/>
        <w:rPr>
          <w:rFonts w:ascii="Times New Roman" w:hAnsi="Times New Roman" w:cs="Times New Roman"/>
        </w:rPr>
      </w:pPr>
      <w:r w:rsidRPr="0060308C">
        <w:rPr>
          <w:rFonts w:ascii="Times New Roman" w:hAnsi="Times New Roman" w:cs="Times New Roman"/>
        </w:rPr>
        <w:t>Zamawiający, niezwłocznie po otwarciu ofert, udostępni na stronie internetowej prowadzonego postępowania informacje o:</w:t>
      </w:r>
    </w:p>
    <w:p w14:paraId="2133BD16" w14:textId="73D5304E" w:rsidR="00BF25C5" w:rsidRPr="0060308C" w:rsidRDefault="00E8398D">
      <w:pPr>
        <w:pStyle w:val="Akapitzlist"/>
        <w:numPr>
          <w:ilvl w:val="0"/>
          <w:numId w:val="20"/>
        </w:numPr>
        <w:spacing w:after="0" w:line="276" w:lineRule="auto"/>
        <w:ind w:left="993"/>
        <w:jc w:val="both"/>
        <w:rPr>
          <w:rFonts w:ascii="Times New Roman" w:hAnsi="Times New Roman" w:cs="Times New Roman"/>
        </w:rPr>
      </w:pPr>
      <w:r w:rsidRPr="0060308C">
        <w:rPr>
          <w:rFonts w:ascii="Times New Roman" w:hAnsi="Times New Roman" w:cs="Times New Roman"/>
        </w:rPr>
        <w:t xml:space="preserve">nazwach albo imionach i nazwiskach oraz siedzibach lub miejscach prowadzonej działalności gospodarczej albo miejscach zamieszkania </w:t>
      </w:r>
      <w:r w:rsidR="00D728E7" w:rsidRPr="0060308C">
        <w:rPr>
          <w:rFonts w:ascii="Times New Roman" w:hAnsi="Times New Roman" w:cs="Times New Roman"/>
        </w:rPr>
        <w:t>W</w:t>
      </w:r>
      <w:r w:rsidRPr="0060308C">
        <w:rPr>
          <w:rFonts w:ascii="Times New Roman" w:hAnsi="Times New Roman" w:cs="Times New Roman"/>
        </w:rPr>
        <w:t>ykonawców, których oferty zostały otwarte;</w:t>
      </w:r>
    </w:p>
    <w:p w14:paraId="79E3FA9E" w14:textId="5E2FB61D" w:rsidR="00E8398D" w:rsidRPr="0060308C" w:rsidRDefault="00E8398D">
      <w:pPr>
        <w:pStyle w:val="Akapitzlist"/>
        <w:numPr>
          <w:ilvl w:val="0"/>
          <w:numId w:val="20"/>
        </w:numPr>
        <w:spacing w:after="0" w:line="276" w:lineRule="auto"/>
        <w:ind w:left="993"/>
        <w:jc w:val="both"/>
        <w:rPr>
          <w:rFonts w:ascii="Times New Roman" w:hAnsi="Times New Roman" w:cs="Times New Roman"/>
        </w:rPr>
      </w:pPr>
      <w:r w:rsidRPr="0060308C">
        <w:rPr>
          <w:rFonts w:ascii="Times New Roman" w:hAnsi="Times New Roman" w:cs="Times New Roman"/>
        </w:rPr>
        <w:t>cenach lub kosztach zawartych w ofertach.</w:t>
      </w:r>
    </w:p>
    <w:p w14:paraId="3A127556" w14:textId="77777777" w:rsidR="00E8398D" w:rsidRPr="0060308C" w:rsidRDefault="00E8398D" w:rsidP="001077A9">
      <w:pPr>
        <w:spacing w:after="0" w:line="276" w:lineRule="auto"/>
        <w:rPr>
          <w:rFonts w:ascii="Times New Roman" w:hAnsi="Times New Roman" w:cs="Times New Roman"/>
        </w:rPr>
      </w:pPr>
    </w:p>
    <w:p w14:paraId="712C3A7B" w14:textId="34346EE3" w:rsidR="00E8398D" w:rsidRPr="0060308C" w:rsidRDefault="00BF25C5" w:rsidP="001077A9">
      <w:pPr>
        <w:pStyle w:val="Nagwek1"/>
        <w:spacing w:before="0" w:after="0" w:line="276" w:lineRule="auto"/>
        <w:jc w:val="center"/>
        <w:rPr>
          <w:rFonts w:ascii="Times New Roman" w:hAnsi="Times New Roman" w:cs="Times New Roman"/>
          <w:b/>
          <w:bCs/>
          <w:color w:val="000000"/>
          <w:sz w:val="24"/>
          <w:szCs w:val="24"/>
        </w:rPr>
      </w:pPr>
      <w:bookmarkStart w:id="28" w:name="_Toc221775141"/>
      <w:r w:rsidRPr="0060308C">
        <w:rPr>
          <w:rFonts w:ascii="Times New Roman" w:hAnsi="Times New Roman" w:cs="Times New Roman"/>
          <w:b/>
          <w:bCs/>
          <w:color w:val="000000"/>
          <w:sz w:val="24"/>
          <w:szCs w:val="24"/>
        </w:rPr>
        <w:t>Rozdział 1</w:t>
      </w:r>
      <w:r w:rsidR="00EE1CD3" w:rsidRPr="0060308C">
        <w:rPr>
          <w:rFonts w:ascii="Times New Roman" w:hAnsi="Times New Roman" w:cs="Times New Roman"/>
          <w:b/>
          <w:bCs/>
          <w:color w:val="000000"/>
          <w:sz w:val="24"/>
          <w:szCs w:val="24"/>
        </w:rPr>
        <w:t>6</w:t>
      </w:r>
      <w:r w:rsidRPr="0060308C">
        <w:rPr>
          <w:rFonts w:ascii="Times New Roman" w:hAnsi="Times New Roman" w:cs="Times New Roman"/>
          <w:b/>
          <w:bCs/>
          <w:color w:val="000000"/>
          <w:sz w:val="24"/>
          <w:szCs w:val="24"/>
        </w:rPr>
        <w:t xml:space="preserve"> - </w:t>
      </w:r>
      <w:r w:rsidR="00E8398D" w:rsidRPr="0060308C">
        <w:rPr>
          <w:rFonts w:ascii="Times New Roman" w:hAnsi="Times New Roman" w:cs="Times New Roman"/>
          <w:b/>
          <w:bCs/>
          <w:color w:val="000000"/>
          <w:sz w:val="24"/>
          <w:szCs w:val="24"/>
        </w:rPr>
        <w:t>OPIS SPOSOBU OBLICZENIA CENY</w:t>
      </w:r>
      <w:bookmarkEnd w:id="28"/>
    </w:p>
    <w:p w14:paraId="6C99C71B" w14:textId="77777777" w:rsidR="00E46052" w:rsidRPr="0060308C" w:rsidRDefault="00E8398D">
      <w:pPr>
        <w:pStyle w:val="Akapitzlist"/>
        <w:numPr>
          <w:ilvl w:val="0"/>
          <w:numId w:val="21"/>
        </w:numPr>
        <w:spacing w:after="0" w:line="276" w:lineRule="auto"/>
        <w:ind w:left="567" w:hanging="283"/>
        <w:jc w:val="both"/>
        <w:rPr>
          <w:rFonts w:ascii="Times New Roman" w:hAnsi="Times New Roman" w:cs="Times New Roman"/>
        </w:rPr>
      </w:pPr>
      <w:r w:rsidRPr="0060308C">
        <w:rPr>
          <w:rFonts w:ascii="Times New Roman" w:hAnsi="Times New Roman" w:cs="Times New Roman"/>
        </w:rPr>
        <w:t xml:space="preserve">Wykonawca w ofercie określa cenę oferty brutto w zł (PLN), która stanowić będzie </w:t>
      </w:r>
      <w:r w:rsidRPr="0060308C">
        <w:rPr>
          <w:rFonts w:ascii="Times New Roman" w:hAnsi="Times New Roman" w:cs="Times New Roman"/>
          <w:b/>
          <w:bCs/>
        </w:rPr>
        <w:t xml:space="preserve">wynagrodzenie ryczałtowe </w:t>
      </w:r>
      <w:r w:rsidRPr="0060308C">
        <w:rPr>
          <w:rFonts w:ascii="Times New Roman" w:hAnsi="Times New Roman" w:cs="Times New Roman"/>
        </w:rPr>
        <w:t xml:space="preserve">za realizację całości przedmiotu zamówienia. Wykonawca podaje cenę brutto wykonania przedmiotu zamówienia, zgodnie z formularzem ofertowym stanowiącym - </w:t>
      </w:r>
      <w:r w:rsidRPr="0060308C">
        <w:rPr>
          <w:rFonts w:ascii="Times New Roman" w:hAnsi="Times New Roman" w:cs="Times New Roman"/>
          <w:b/>
          <w:bCs/>
        </w:rPr>
        <w:t>Załącznik Nr 2 do SWZ.</w:t>
      </w:r>
    </w:p>
    <w:p w14:paraId="096F9950" w14:textId="3C552569" w:rsidR="00BF25C5" w:rsidRPr="0060308C" w:rsidRDefault="00E8398D">
      <w:pPr>
        <w:pStyle w:val="Akapitzlist"/>
        <w:numPr>
          <w:ilvl w:val="0"/>
          <w:numId w:val="21"/>
        </w:numPr>
        <w:spacing w:after="0" w:line="276" w:lineRule="auto"/>
        <w:ind w:left="567" w:hanging="283"/>
        <w:jc w:val="both"/>
        <w:rPr>
          <w:rFonts w:ascii="Times New Roman" w:hAnsi="Times New Roman" w:cs="Times New Roman"/>
        </w:rPr>
      </w:pPr>
      <w:r w:rsidRPr="0060308C">
        <w:rPr>
          <w:rFonts w:ascii="Times New Roman" w:hAnsi="Times New Roman" w:cs="Times New Roman"/>
        </w:rPr>
        <w:t xml:space="preserve">Podana przez Wykonawcę w Formularzu ofertowym (załącznik nr 2 do SWZ) </w:t>
      </w:r>
      <w:r w:rsidR="003C0FDC" w:rsidRPr="0060308C">
        <w:rPr>
          <w:rFonts w:ascii="Times New Roman" w:hAnsi="Times New Roman" w:cs="Times New Roman"/>
        </w:rPr>
        <w:t>c</w:t>
      </w:r>
      <w:r w:rsidRPr="0060308C">
        <w:rPr>
          <w:rFonts w:ascii="Times New Roman" w:hAnsi="Times New Roman" w:cs="Times New Roman"/>
        </w:rPr>
        <w:t>ena brutto oferty brana będzie pod uwagę przez komisję przetargową w trakcie oceny ofert i wyboru najkorzystniejszej oferty.</w:t>
      </w:r>
    </w:p>
    <w:p w14:paraId="23C5D0C8" w14:textId="6A563A4C" w:rsidR="00BF25C5" w:rsidRPr="0060308C" w:rsidRDefault="00E8398D">
      <w:pPr>
        <w:pStyle w:val="Akapitzlist"/>
        <w:numPr>
          <w:ilvl w:val="0"/>
          <w:numId w:val="21"/>
        </w:numPr>
        <w:spacing w:after="0" w:line="276" w:lineRule="auto"/>
        <w:ind w:left="567" w:hanging="283"/>
        <w:jc w:val="both"/>
        <w:rPr>
          <w:rFonts w:ascii="Times New Roman" w:hAnsi="Times New Roman" w:cs="Times New Roman"/>
        </w:rPr>
      </w:pPr>
      <w:r w:rsidRPr="0060308C">
        <w:rPr>
          <w:rFonts w:ascii="Times New Roman" w:hAnsi="Times New Roman" w:cs="Times New Roman"/>
        </w:rPr>
        <w:t xml:space="preserve">Podane przez Wykonawcę wynagrodzenia ryczałtowe oraz </w:t>
      </w:r>
      <w:r w:rsidR="005876EA" w:rsidRPr="0060308C">
        <w:rPr>
          <w:rFonts w:ascii="Times New Roman" w:hAnsi="Times New Roman" w:cs="Times New Roman"/>
        </w:rPr>
        <w:t>c</w:t>
      </w:r>
      <w:r w:rsidRPr="0060308C">
        <w:rPr>
          <w:rFonts w:ascii="Times New Roman" w:hAnsi="Times New Roman" w:cs="Times New Roman"/>
        </w:rPr>
        <w:t>ena brutto oferty będą stałe tzn. nie ulegną zmianie przez cały okres realizacji (wykonywania) przedmiotu zamówienia.</w:t>
      </w:r>
    </w:p>
    <w:p w14:paraId="007D7653" w14:textId="77777777" w:rsidR="00622FE5" w:rsidRDefault="00E8398D" w:rsidP="00622FE5">
      <w:pPr>
        <w:pStyle w:val="Akapitzlist"/>
        <w:numPr>
          <w:ilvl w:val="0"/>
          <w:numId w:val="21"/>
        </w:numPr>
        <w:spacing w:after="0" w:line="276" w:lineRule="auto"/>
        <w:ind w:left="567" w:hanging="283"/>
        <w:jc w:val="both"/>
        <w:rPr>
          <w:rFonts w:ascii="Times New Roman" w:hAnsi="Times New Roman" w:cs="Times New Roman"/>
        </w:rPr>
      </w:pPr>
      <w:r w:rsidRPr="0060308C">
        <w:rPr>
          <w:rFonts w:ascii="Times New Roman" w:hAnsi="Times New Roman" w:cs="Times New Roman"/>
        </w:rPr>
        <w:t xml:space="preserve">W podanej </w:t>
      </w:r>
      <w:r w:rsidR="003C0FDC" w:rsidRPr="0060308C">
        <w:rPr>
          <w:rFonts w:ascii="Times New Roman" w:hAnsi="Times New Roman" w:cs="Times New Roman"/>
        </w:rPr>
        <w:t>c</w:t>
      </w:r>
      <w:r w:rsidRPr="0060308C">
        <w:rPr>
          <w:rFonts w:ascii="Times New Roman" w:hAnsi="Times New Roman" w:cs="Times New Roman"/>
        </w:rPr>
        <w:t xml:space="preserve">enie brutto oferty Wykonawca musi uwzględnić wszystkie koszty bezpośrednie i pośrednie, jakie uważa za niezbędne do poniesienia dla terminowego i prawidłowego wykonania przedmiotu zamówienia, zysk oraz wszystkie wymagane przepisami podatki i opłaty, a w szczególności podatek VAT zgodnie z obowiązującymi przepisami. W wynagrodzeniu ryczałtowym oraz </w:t>
      </w:r>
      <w:r w:rsidR="003C0FDC" w:rsidRPr="0060308C">
        <w:rPr>
          <w:rFonts w:ascii="Times New Roman" w:hAnsi="Times New Roman" w:cs="Times New Roman"/>
        </w:rPr>
        <w:t>c</w:t>
      </w:r>
      <w:r w:rsidRPr="0060308C">
        <w:rPr>
          <w:rFonts w:ascii="Times New Roman" w:hAnsi="Times New Roman" w:cs="Times New Roman"/>
        </w:rPr>
        <w:t>enie brutto oferty Wykonawca musi uwzględnić wszystkie posiadane informacje o przedmiocie zamówienia, a szczególnie informacje, wymagania i warunki podane przez Zamawiającego w SWZ i załącznikach do SWZ oraz w wyjaśnieniach i zmianach SWZ i załączników do SWZ</w:t>
      </w:r>
    </w:p>
    <w:p w14:paraId="090AFD0D" w14:textId="63564AB9" w:rsidR="00BF25C5" w:rsidRPr="00622FE5" w:rsidRDefault="00622FE5" w:rsidP="00622FE5">
      <w:pPr>
        <w:pStyle w:val="Akapitzlist"/>
        <w:numPr>
          <w:ilvl w:val="0"/>
          <w:numId w:val="21"/>
        </w:numPr>
        <w:spacing w:after="0" w:line="276" w:lineRule="auto"/>
        <w:ind w:left="567" w:hanging="283"/>
        <w:jc w:val="both"/>
        <w:rPr>
          <w:rFonts w:ascii="Times New Roman" w:hAnsi="Times New Roman" w:cs="Times New Roman"/>
        </w:rPr>
      </w:pPr>
      <w:r w:rsidRPr="00622FE5">
        <w:rPr>
          <w:rFonts w:ascii="Times New Roman" w:hAnsi="Times New Roman" w:cs="Times New Roman"/>
        </w:rPr>
        <w:t xml:space="preserve">Zgodnie z art. 225 ustawy Pzp </w:t>
      </w:r>
      <w:r w:rsidR="00E8398D" w:rsidRPr="00622FE5">
        <w:rPr>
          <w:rFonts w:ascii="Times New Roman" w:hAnsi="Times New Roman" w:cs="Times New Roman"/>
        </w:rPr>
        <w:t>jeżeli złożono ofertę, której wybór prowadziłby do powstania u Zamawiającego obowiązku podatkowego zgodnie z przepisami o podatku od towarów i usług, Zamawiający w celu oceny takiej oferty dolicza do przedstawionej w</w:t>
      </w:r>
      <w:r w:rsidR="00A321EF" w:rsidRPr="00622FE5">
        <w:rPr>
          <w:rFonts w:ascii="Times New Roman" w:hAnsi="Times New Roman" w:cs="Times New Roman"/>
        </w:rPr>
        <w:t> </w:t>
      </w:r>
      <w:r w:rsidR="00E8398D" w:rsidRPr="00622FE5">
        <w:rPr>
          <w:rFonts w:ascii="Times New Roman" w:hAnsi="Times New Roman" w:cs="Times New Roman"/>
        </w:rPr>
        <w:t xml:space="preserve">niej ceny podatek od towarów i usług, który miałby obowiązek rozliczyć zgodnie z tymi przepisami. Wykonawca, składając ofertę, informuje Zamawiającego, czy wybór oferty będzie prowadzić do powstania u Zamawiającego obowiązku podatkowego, wskazując nazwę </w:t>
      </w:r>
      <w:r w:rsidR="001077A9" w:rsidRPr="00622FE5">
        <w:rPr>
          <w:rFonts w:ascii="Times New Roman" w:hAnsi="Times New Roman" w:cs="Times New Roman"/>
        </w:rPr>
        <w:t>usługi</w:t>
      </w:r>
      <w:r w:rsidR="00E8398D" w:rsidRPr="00622FE5">
        <w:rPr>
          <w:rFonts w:ascii="Times New Roman" w:hAnsi="Times New Roman" w:cs="Times New Roman"/>
        </w:rPr>
        <w:t>, której świadczenie będzie prowadzić do jego powstania, oraz wskazując jej wartość bez kwoty podatku.</w:t>
      </w:r>
    </w:p>
    <w:p w14:paraId="320115B7" w14:textId="77777777" w:rsidR="00E8398D" w:rsidRPr="0060308C" w:rsidRDefault="00E8398D" w:rsidP="001077A9">
      <w:pPr>
        <w:spacing w:after="0" w:line="276" w:lineRule="auto"/>
        <w:rPr>
          <w:rFonts w:ascii="Times New Roman" w:hAnsi="Times New Roman" w:cs="Times New Roman"/>
          <w:b/>
          <w:bCs/>
        </w:rPr>
      </w:pPr>
    </w:p>
    <w:p w14:paraId="6EAAE5F8" w14:textId="03F67957" w:rsidR="00E8398D" w:rsidRPr="0060308C" w:rsidRDefault="00BF25C5" w:rsidP="001077A9">
      <w:pPr>
        <w:pStyle w:val="Nagwek1"/>
        <w:spacing w:before="0" w:after="0" w:line="276" w:lineRule="auto"/>
        <w:jc w:val="center"/>
        <w:rPr>
          <w:rFonts w:ascii="Times New Roman" w:hAnsi="Times New Roman" w:cs="Times New Roman"/>
          <w:b/>
          <w:bCs/>
          <w:color w:val="000000"/>
          <w:sz w:val="24"/>
          <w:szCs w:val="24"/>
        </w:rPr>
      </w:pPr>
      <w:bookmarkStart w:id="29" w:name="_Toc221775142"/>
      <w:r w:rsidRPr="0060308C">
        <w:rPr>
          <w:rFonts w:ascii="Times New Roman" w:hAnsi="Times New Roman" w:cs="Times New Roman"/>
          <w:b/>
          <w:bCs/>
          <w:color w:val="000000"/>
          <w:sz w:val="24"/>
          <w:szCs w:val="24"/>
        </w:rPr>
        <w:t>Rozdział 1</w:t>
      </w:r>
      <w:r w:rsidR="00EE1CD3" w:rsidRPr="0060308C">
        <w:rPr>
          <w:rFonts w:ascii="Times New Roman" w:hAnsi="Times New Roman" w:cs="Times New Roman"/>
          <w:b/>
          <w:bCs/>
          <w:color w:val="000000"/>
          <w:sz w:val="24"/>
          <w:szCs w:val="24"/>
        </w:rPr>
        <w:t xml:space="preserve">7 </w:t>
      </w:r>
      <w:r w:rsidRPr="0060308C">
        <w:rPr>
          <w:rFonts w:ascii="Times New Roman" w:hAnsi="Times New Roman" w:cs="Times New Roman"/>
          <w:b/>
          <w:bCs/>
          <w:color w:val="000000"/>
          <w:sz w:val="24"/>
          <w:szCs w:val="24"/>
        </w:rPr>
        <w:t xml:space="preserve">- </w:t>
      </w:r>
      <w:r w:rsidR="00E8398D" w:rsidRPr="0060308C">
        <w:rPr>
          <w:rFonts w:ascii="Times New Roman" w:hAnsi="Times New Roman" w:cs="Times New Roman"/>
          <w:b/>
          <w:bCs/>
          <w:color w:val="000000"/>
          <w:sz w:val="24"/>
          <w:szCs w:val="24"/>
        </w:rPr>
        <w:t>OPIS KRYTERIÓW, KTÓRYMI ZAMAWIAJĄCY BĘDZIE KIEROWAŁ SIĘ PRZY WYBORZE OFERTY WRAZ Z PODANIEM WAG TYCH KRYTERIÓW I SPOSOBU OCENY OFERT</w:t>
      </w:r>
      <w:bookmarkEnd w:id="29"/>
    </w:p>
    <w:p w14:paraId="085F9A62" w14:textId="77777777" w:rsidR="001077A9" w:rsidRPr="0060308C" w:rsidRDefault="001077A9">
      <w:pPr>
        <w:numPr>
          <w:ilvl w:val="1"/>
          <w:numId w:val="51"/>
        </w:numPr>
        <w:tabs>
          <w:tab w:val="left" w:pos="1276"/>
        </w:tabs>
        <w:suppressAutoHyphens/>
        <w:spacing w:after="0" w:line="276" w:lineRule="auto"/>
        <w:contextualSpacing/>
        <w:jc w:val="both"/>
        <w:rPr>
          <w:rFonts w:ascii="Times New Roman" w:eastAsia="MS Mincho" w:hAnsi="Times New Roman"/>
          <w:b/>
          <w:color w:val="000000" w:themeColor="text1"/>
        </w:rPr>
      </w:pPr>
      <w:r w:rsidRPr="0060308C">
        <w:rPr>
          <w:rFonts w:ascii="Times New Roman" w:eastAsia="MS Mincho" w:hAnsi="Times New Roman"/>
          <w:color w:val="000000" w:themeColor="text1"/>
        </w:rPr>
        <w:t>Oceny złożonych ofert dokona komisja, zgodnie z wymogami ustawy Pzp.</w:t>
      </w:r>
    </w:p>
    <w:p w14:paraId="56B246EA" w14:textId="77777777" w:rsidR="001077A9" w:rsidRPr="0060308C" w:rsidRDefault="001077A9">
      <w:pPr>
        <w:numPr>
          <w:ilvl w:val="1"/>
          <w:numId w:val="51"/>
        </w:numPr>
        <w:tabs>
          <w:tab w:val="left" w:pos="1276"/>
        </w:tabs>
        <w:suppressAutoHyphens/>
        <w:spacing w:after="0" w:line="276" w:lineRule="auto"/>
        <w:contextualSpacing/>
        <w:jc w:val="both"/>
        <w:rPr>
          <w:rFonts w:ascii="Times New Roman" w:eastAsia="MS Mincho" w:hAnsi="Times New Roman"/>
          <w:b/>
          <w:color w:val="000000" w:themeColor="text1"/>
        </w:rPr>
      </w:pPr>
      <w:r w:rsidRPr="0060308C">
        <w:rPr>
          <w:rFonts w:ascii="Times New Roman" w:eastAsia="MS Mincho" w:hAnsi="Times New Roman"/>
          <w:color w:val="000000" w:themeColor="text1"/>
        </w:rPr>
        <w:t xml:space="preserve"> Przy wyborze oferty za najkorzystniejszą zostanie uznana oferta, która uzyska najwyższą liczbę punktów obliczonych w oparciu o ustalone kryteria, wg wzoru przedstawionego w tabeli:</w:t>
      </w:r>
    </w:p>
    <w:tbl>
      <w:tblPr>
        <w:tblW w:w="0" w:type="auto"/>
        <w:tblInd w:w="862" w:type="dxa"/>
        <w:tblCellMar>
          <w:left w:w="0" w:type="dxa"/>
          <w:right w:w="0" w:type="dxa"/>
        </w:tblCellMar>
        <w:tblLook w:val="04A0" w:firstRow="1" w:lastRow="0" w:firstColumn="1" w:lastColumn="0" w:noHBand="0" w:noVBand="1"/>
      </w:tblPr>
      <w:tblGrid>
        <w:gridCol w:w="1055"/>
        <w:gridCol w:w="4550"/>
        <w:gridCol w:w="2520"/>
      </w:tblGrid>
      <w:tr w:rsidR="001077A9" w:rsidRPr="0060308C" w14:paraId="4FE7CF49" w14:textId="77777777" w:rsidTr="001504D3">
        <w:trPr>
          <w:trHeight w:val="671"/>
        </w:trPr>
        <w:tc>
          <w:tcPr>
            <w:tcW w:w="8028" w:type="dxa"/>
            <w:gridSpan w:val="3"/>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10576A62" w14:textId="77777777" w:rsidR="001077A9" w:rsidRPr="0060308C" w:rsidRDefault="001077A9" w:rsidP="001077A9">
            <w:pPr>
              <w:spacing w:after="0" w:line="276" w:lineRule="auto"/>
              <w:ind w:left="634"/>
              <w:rPr>
                <w:rFonts w:ascii="Times New Roman" w:hAnsi="Times New Roman"/>
              </w:rPr>
            </w:pPr>
            <w:r w:rsidRPr="0060308C">
              <w:rPr>
                <w:rFonts w:ascii="Times New Roman" w:hAnsi="Times New Roman"/>
              </w:rPr>
              <w:t> </w:t>
            </w:r>
          </w:p>
          <w:p w14:paraId="0498F03F" w14:textId="77777777" w:rsidR="001077A9" w:rsidRPr="0060308C" w:rsidRDefault="001077A9" w:rsidP="001077A9">
            <w:pPr>
              <w:spacing w:after="0" w:line="276" w:lineRule="auto"/>
              <w:ind w:left="634"/>
              <w:rPr>
                <w:rFonts w:ascii="Times New Roman" w:hAnsi="Times New Roman"/>
              </w:rPr>
            </w:pPr>
            <w:r w:rsidRPr="0060308C">
              <w:rPr>
                <w:rFonts w:ascii="Times New Roman" w:hAnsi="Times New Roman"/>
              </w:rPr>
              <w:t>LP          =             A  i  B gdzie:</w:t>
            </w:r>
          </w:p>
          <w:p w14:paraId="7A454EAA" w14:textId="77777777" w:rsidR="001077A9" w:rsidRPr="0060308C" w:rsidRDefault="001077A9" w:rsidP="001077A9">
            <w:pPr>
              <w:spacing w:after="0" w:line="276" w:lineRule="auto"/>
              <w:ind w:left="634"/>
              <w:rPr>
                <w:rFonts w:ascii="Times New Roman" w:hAnsi="Times New Roman"/>
              </w:rPr>
            </w:pPr>
            <w:r w:rsidRPr="0060308C">
              <w:rPr>
                <w:rFonts w:ascii="Times New Roman" w:hAnsi="Times New Roman"/>
              </w:rPr>
              <w:t> </w:t>
            </w:r>
          </w:p>
        </w:tc>
      </w:tr>
      <w:tr w:rsidR="001077A9" w:rsidRPr="0060308C" w14:paraId="2ECC7D5D" w14:textId="77777777" w:rsidTr="001504D3">
        <w:tc>
          <w:tcPr>
            <w:tcW w:w="5508" w:type="dxa"/>
            <w:gridSpan w:val="2"/>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0B08035B" w14:textId="77777777" w:rsidR="001077A9" w:rsidRPr="0060308C" w:rsidRDefault="001077A9" w:rsidP="001077A9">
            <w:pPr>
              <w:spacing w:after="0" w:line="276" w:lineRule="auto"/>
              <w:ind w:left="634"/>
              <w:rPr>
                <w:rFonts w:ascii="Times New Roman" w:hAnsi="Times New Roman"/>
              </w:rPr>
            </w:pPr>
            <w:r w:rsidRPr="0060308C">
              <w:rPr>
                <w:rFonts w:ascii="Times New Roman" w:hAnsi="Times New Roman"/>
              </w:rPr>
              <w:t>Kryterium</w:t>
            </w:r>
          </w:p>
        </w:tc>
        <w:tc>
          <w:tcPr>
            <w:tcW w:w="2520" w:type="dxa"/>
            <w:tcBorders>
              <w:top w:val="nil"/>
              <w:left w:val="nil"/>
              <w:bottom w:val="single" w:sz="8" w:space="0" w:color="auto"/>
              <w:right w:val="single" w:sz="8" w:space="0" w:color="auto"/>
            </w:tcBorders>
            <w:tcMar>
              <w:top w:w="0" w:type="dxa"/>
              <w:left w:w="70" w:type="dxa"/>
              <w:bottom w:w="0" w:type="dxa"/>
              <w:right w:w="70" w:type="dxa"/>
            </w:tcMar>
            <w:hideMark/>
          </w:tcPr>
          <w:p w14:paraId="4D7579BF" w14:textId="77777777" w:rsidR="001077A9" w:rsidRPr="0060308C" w:rsidRDefault="001077A9" w:rsidP="001077A9">
            <w:pPr>
              <w:spacing w:after="0" w:line="276" w:lineRule="auto"/>
              <w:ind w:left="634"/>
              <w:rPr>
                <w:rFonts w:ascii="Times New Roman" w:hAnsi="Times New Roman"/>
              </w:rPr>
            </w:pPr>
            <w:r w:rsidRPr="0060308C">
              <w:rPr>
                <w:rFonts w:ascii="Times New Roman" w:hAnsi="Times New Roman"/>
              </w:rPr>
              <w:t>Ranga (pkt)</w:t>
            </w:r>
          </w:p>
        </w:tc>
      </w:tr>
      <w:tr w:rsidR="001077A9" w:rsidRPr="0060308C" w14:paraId="24C07276" w14:textId="77777777" w:rsidTr="001504D3">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5F21E9E" w14:textId="77777777" w:rsidR="001077A9" w:rsidRPr="0060308C" w:rsidRDefault="001077A9" w:rsidP="001077A9">
            <w:pPr>
              <w:spacing w:after="0" w:line="276" w:lineRule="auto"/>
              <w:ind w:left="634"/>
              <w:rPr>
                <w:rFonts w:ascii="Times New Roman" w:hAnsi="Times New Roman"/>
              </w:rPr>
            </w:pPr>
            <w:r w:rsidRPr="0060308C">
              <w:rPr>
                <w:rFonts w:ascii="Times New Roman" w:hAnsi="Times New Roman"/>
              </w:rPr>
              <w:t>A</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648D7853" w14:textId="77777777" w:rsidR="001077A9" w:rsidRPr="0060308C" w:rsidRDefault="001077A9" w:rsidP="001077A9">
            <w:pPr>
              <w:spacing w:after="0" w:line="276" w:lineRule="auto"/>
              <w:rPr>
                <w:rFonts w:ascii="Times New Roman" w:hAnsi="Times New Roman"/>
              </w:rPr>
            </w:pPr>
            <w:r w:rsidRPr="0060308C">
              <w:rPr>
                <w:rFonts w:ascii="Times New Roman" w:hAnsi="Times New Roman"/>
              </w:rPr>
              <w:t>liczba punktów uzyskanych w kryterium  – cena oferty</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24DFBC5" w14:textId="77777777" w:rsidR="001077A9" w:rsidRPr="0060308C" w:rsidRDefault="001077A9" w:rsidP="001077A9">
            <w:pPr>
              <w:spacing w:after="0" w:line="276" w:lineRule="auto"/>
              <w:ind w:left="634"/>
              <w:rPr>
                <w:rFonts w:ascii="Times New Roman" w:hAnsi="Times New Roman"/>
              </w:rPr>
            </w:pPr>
            <w:r w:rsidRPr="0060308C">
              <w:rPr>
                <w:rFonts w:ascii="Times New Roman" w:hAnsi="Times New Roman"/>
              </w:rPr>
              <w:t>60 pkt</w:t>
            </w:r>
          </w:p>
        </w:tc>
      </w:tr>
      <w:tr w:rsidR="001077A9" w:rsidRPr="0060308C" w14:paraId="337A9D0B" w14:textId="77777777" w:rsidTr="001504D3">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5F3CDB2" w14:textId="77777777" w:rsidR="001077A9" w:rsidRPr="0060308C" w:rsidRDefault="001077A9" w:rsidP="001077A9">
            <w:pPr>
              <w:spacing w:after="0" w:line="276" w:lineRule="auto"/>
              <w:ind w:left="634"/>
              <w:rPr>
                <w:rFonts w:ascii="Times New Roman" w:hAnsi="Times New Roman"/>
              </w:rPr>
            </w:pPr>
            <w:r w:rsidRPr="0060308C">
              <w:rPr>
                <w:rFonts w:ascii="Times New Roman" w:hAnsi="Times New Roman"/>
              </w:rPr>
              <w:lastRenderedPageBreak/>
              <w:t>B</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7526DB4F" w14:textId="17E04C6C" w:rsidR="001077A9" w:rsidRPr="0060308C" w:rsidRDefault="001077A9" w:rsidP="001077A9">
            <w:pPr>
              <w:spacing w:after="0" w:line="276" w:lineRule="auto"/>
              <w:rPr>
                <w:rFonts w:ascii="Times New Roman" w:hAnsi="Times New Roman"/>
              </w:rPr>
            </w:pPr>
            <w:r w:rsidRPr="0060308C">
              <w:rPr>
                <w:rFonts w:ascii="Times New Roman" w:hAnsi="Times New Roman"/>
              </w:rPr>
              <w:t xml:space="preserve">liczba punktów uzyskanych w kryterium – termin </w:t>
            </w:r>
            <w:r w:rsidR="00FA1EEC" w:rsidRPr="0060308C">
              <w:rPr>
                <w:rFonts w:ascii="Times New Roman" w:hAnsi="Times New Roman"/>
              </w:rPr>
              <w:t>zagospodarowania odpadów</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EB867FF" w14:textId="77777777" w:rsidR="001077A9" w:rsidRPr="0060308C" w:rsidRDefault="001077A9" w:rsidP="001077A9">
            <w:pPr>
              <w:spacing w:after="0" w:line="276" w:lineRule="auto"/>
              <w:ind w:left="634"/>
              <w:rPr>
                <w:rFonts w:ascii="Times New Roman" w:hAnsi="Times New Roman"/>
              </w:rPr>
            </w:pPr>
            <w:r w:rsidRPr="0060308C">
              <w:rPr>
                <w:rFonts w:ascii="Times New Roman" w:hAnsi="Times New Roman"/>
              </w:rPr>
              <w:t>40 pkt</w:t>
            </w:r>
          </w:p>
        </w:tc>
      </w:tr>
      <w:tr w:rsidR="001077A9" w:rsidRPr="0060308C" w14:paraId="28067FD1" w14:textId="77777777" w:rsidTr="001504D3">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1E78F22" w14:textId="77777777" w:rsidR="001077A9" w:rsidRPr="0060308C" w:rsidRDefault="001077A9" w:rsidP="001077A9">
            <w:pPr>
              <w:spacing w:after="0" w:line="276" w:lineRule="auto"/>
              <w:ind w:left="634"/>
              <w:rPr>
                <w:rFonts w:ascii="Times New Roman" w:hAnsi="Times New Roman"/>
              </w:rPr>
            </w:pPr>
            <w:r w:rsidRPr="0060308C">
              <w:rPr>
                <w:rFonts w:ascii="Times New Roman" w:hAnsi="Times New Roman"/>
              </w:rPr>
              <w:t>LP</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2B6AC08D" w14:textId="77777777" w:rsidR="001077A9" w:rsidRPr="0060308C" w:rsidRDefault="001077A9" w:rsidP="001077A9">
            <w:pPr>
              <w:spacing w:after="0" w:line="276" w:lineRule="auto"/>
              <w:rPr>
                <w:rFonts w:ascii="Times New Roman" w:hAnsi="Times New Roman"/>
              </w:rPr>
            </w:pPr>
            <w:r w:rsidRPr="0060308C">
              <w:rPr>
                <w:rFonts w:ascii="Times New Roman" w:hAnsi="Times New Roman"/>
              </w:rPr>
              <w:t>Liczba wszystkich punktów uzyskanych przez ofertę badaną</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969B9B7" w14:textId="77777777" w:rsidR="001077A9" w:rsidRPr="0060308C" w:rsidRDefault="001077A9" w:rsidP="001077A9">
            <w:pPr>
              <w:spacing w:after="0" w:line="276" w:lineRule="auto"/>
              <w:ind w:left="634"/>
              <w:rPr>
                <w:rFonts w:ascii="Times New Roman" w:hAnsi="Times New Roman"/>
              </w:rPr>
            </w:pPr>
            <w:r w:rsidRPr="0060308C">
              <w:rPr>
                <w:rFonts w:ascii="Times New Roman" w:hAnsi="Times New Roman"/>
              </w:rPr>
              <w:t>RAZEM     100 pkt</w:t>
            </w:r>
          </w:p>
        </w:tc>
      </w:tr>
    </w:tbl>
    <w:p w14:paraId="1C6242B4" w14:textId="77777777" w:rsidR="001077A9" w:rsidRPr="0060308C" w:rsidRDefault="001077A9" w:rsidP="001077A9">
      <w:pPr>
        <w:tabs>
          <w:tab w:val="left" w:pos="1276"/>
        </w:tabs>
        <w:suppressAutoHyphens/>
        <w:spacing w:after="0" w:line="276" w:lineRule="auto"/>
        <w:ind w:left="993"/>
        <w:rPr>
          <w:rFonts w:ascii="Times New Roman" w:eastAsia="MS Mincho" w:hAnsi="Times New Roman"/>
          <w:color w:val="000000" w:themeColor="text1"/>
        </w:rPr>
      </w:pPr>
    </w:p>
    <w:p w14:paraId="00A5BBB3" w14:textId="77777777" w:rsidR="001077A9" w:rsidRPr="0060308C" w:rsidRDefault="001077A9">
      <w:pPr>
        <w:numPr>
          <w:ilvl w:val="1"/>
          <w:numId w:val="51"/>
        </w:numPr>
        <w:tabs>
          <w:tab w:val="left" w:pos="1276"/>
        </w:tabs>
        <w:suppressAutoHyphens/>
        <w:spacing w:after="0" w:line="276" w:lineRule="auto"/>
        <w:contextualSpacing/>
        <w:jc w:val="both"/>
        <w:rPr>
          <w:rFonts w:ascii="Times New Roman" w:eastAsia="MS Mincho" w:hAnsi="Times New Roman"/>
          <w:color w:val="000000" w:themeColor="text1"/>
        </w:rPr>
      </w:pPr>
      <w:r w:rsidRPr="0060308C">
        <w:rPr>
          <w:rFonts w:ascii="Times New Roman" w:eastAsia="MS Mincho" w:hAnsi="Times New Roman"/>
          <w:color w:val="000000" w:themeColor="text1"/>
        </w:rPr>
        <w:t>Punkty przyznawane za kryterium cena będą liczone według następujących wzorów.</w:t>
      </w:r>
    </w:p>
    <w:p w14:paraId="711E805D" w14:textId="77777777" w:rsidR="001077A9" w:rsidRPr="0060308C" w:rsidRDefault="001077A9" w:rsidP="001077A9">
      <w:pPr>
        <w:tabs>
          <w:tab w:val="left" w:pos="1276"/>
        </w:tabs>
        <w:suppressAutoHyphens/>
        <w:spacing w:after="0" w:line="276" w:lineRule="auto"/>
        <w:ind w:left="840"/>
        <w:contextualSpacing/>
        <w:rPr>
          <w:rFonts w:ascii="Times New Roman" w:eastAsia="MS Mincho" w:hAnsi="Times New Roman"/>
          <w:color w:val="000000" w:themeColor="text1"/>
        </w:rPr>
      </w:pPr>
    </w:p>
    <w:p w14:paraId="3A2F74C9" w14:textId="77777777" w:rsidR="001077A9" w:rsidRPr="0060308C" w:rsidRDefault="001077A9" w:rsidP="001077A9">
      <w:pPr>
        <w:tabs>
          <w:tab w:val="left" w:pos="1276"/>
        </w:tabs>
        <w:suppressAutoHyphens/>
        <w:spacing w:after="0" w:line="276" w:lineRule="auto"/>
        <w:ind w:left="993"/>
        <w:rPr>
          <w:rFonts w:ascii="Times New Roman" w:eastAsia="MS Mincho" w:hAnsi="Times New Roman"/>
          <w:b/>
          <w:color w:val="000000" w:themeColor="text1"/>
        </w:rPr>
      </w:pPr>
      <w:r w:rsidRPr="0060308C">
        <w:rPr>
          <w:rFonts w:ascii="Times New Roman" w:eastAsia="MS Mincho" w:hAnsi="Times New Roman"/>
          <w:b/>
          <w:color w:val="000000" w:themeColor="text1"/>
        </w:rPr>
        <w:t>Kryterium Nr 1 – Cena</w:t>
      </w:r>
    </w:p>
    <w:p w14:paraId="49A011EB" w14:textId="77777777" w:rsidR="001077A9" w:rsidRPr="0060308C" w:rsidRDefault="001077A9" w:rsidP="001077A9">
      <w:pPr>
        <w:tabs>
          <w:tab w:val="left" w:pos="1276"/>
        </w:tabs>
        <w:suppressAutoHyphens/>
        <w:spacing w:after="0" w:line="276" w:lineRule="auto"/>
        <w:ind w:left="993"/>
        <w:rPr>
          <w:rFonts w:ascii="Times New Roman" w:eastAsia="MS Mincho" w:hAnsi="Times New Roman"/>
          <w:b/>
          <w:color w:val="000000" w:themeColor="text1"/>
        </w:rPr>
      </w:pPr>
      <w:r w:rsidRPr="0060308C">
        <w:rPr>
          <w:rFonts w:ascii="Times New Roman" w:eastAsia="MS Mincho" w:hAnsi="Times New Roman"/>
          <w:color w:val="000000" w:themeColor="text1"/>
        </w:rPr>
        <w:t>Ocenie zostanie poddana cena brutto oferty za wykonywaną usługę</w:t>
      </w:r>
    </w:p>
    <w:p w14:paraId="1CDC487A" w14:textId="77777777" w:rsidR="001077A9" w:rsidRPr="0060308C"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60308C">
        <w:rPr>
          <w:rFonts w:ascii="Times New Roman" w:eastAsia="MS Mincho" w:hAnsi="Times New Roman"/>
          <w:color w:val="000000" w:themeColor="text1"/>
        </w:rPr>
        <w:t>Oferta z najniższą ceną otrzyma maksymalną liczbę punktów – 60. Pozostałe oferty zostaną przeliczone proporcjonalnie. Uzyskana liczba punktów badanej oferty zostanie pomnożona przez wagę tego kryterium = 60  pkt. Wynik będzie traktowany jako wartość punktowa oferty w kryterium cena oferty.</w:t>
      </w:r>
    </w:p>
    <w:p w14:paraId="49D53D92" w14:textId="77777777" w:rsidR="001077A9" w:rsidRPr="0060308C" w:rsidRDefault="001077A9" w:rsidP="001077A9">
      <w:pPr>
        <w:tabs>
          <w:tab w:val="left" w:pos="1276"/>
        </w:tabs>
        <w:suppressAutoHyphens/>
        <w:spacing w:after="0" w:line="276" w:lineRule="auto"/>
        <w:ind w:left="993"/>
        <w:jc w:val="center"/>
        <w:rPr>
          <w:rFonts w:ascii="Times New Roman" w:eastAsia="MS Mincho" w:hAnsi="Times New Roman"/>
          <w:b/>
          <w:bCs/>
          <w:color w:val="000000" w:themeColor="text1"/>
        </w:rPr>
      </w:pPr>
      <w:r w:rsidRPr="0060308C">
        <w:rPr>
          <w:rFonts w:ascii="Times New Roman" w:eastAsia="MS Mincho" w:hAnsi="Times New Roman"/>
          <w:b/>
          <w:bCs/>
          <w:color w:val="000000" w:themeColor="text1"/>
        </w:rPr>
        <w:t>Cn/Cb x waga (60) = ilość punktów w kryterium 1</w:t>
      </w:r>
    </w:p>
    <w:p w14:paraId="14A7EE4C" w14:textId="77777777" w:rsidR="001077A9" w:rsidRPr="0060308C"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60308C">
        <w:rPr>
          <w:rFonts w:ascii="Times New Roman" w:eastAsia="MS Mincho" w:hAnsi="Times New Roman"/>
          <w:color w:val="000000" w:themeColor="text1"/>
        </w:rPr>
        <w:t>Gdzie:</w:t>
      </w:r>
    </w:p>
    <w:p w14:paraId="096D8E70" w14:textId="77777777" w:rsidR="001077A9" w:rsidRPr="0060308C"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60308C">
        <w:rPr>
          <w:rFonts w:ascii="Times New Roman" w:eastAsia="MS Mincho" w:hAnsi="Times New Roman"/>
          <w:color w:val="000000" w:themeColor="text1"/>
        </w:rPr>
        <w:t>Cn - najniższa cena spośród ofert nie odrzuconych w danej części zamówienia,</w:t>
      </w:r>
    </w:p>
    <w:p w14:paraId="4AFE1456" w14:textId="77777777" w:rsidR="001077A9" w:rsidRPr="0060308C"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60308C">
        <w:rPr>
          <w:rFonts w:ascii="Times New Roman" w:eastAsia="MS Mincho" w:hAnsi="Times New Roman"/>
          <w:color w:val="000000" w:themeColor="text1"/>
        </w:rPr>
        <w:t>Cb - cena oferty badanej (rozpatrywanej) w danej części zamówienia,</w:t>
      </w:r>
    </w:p>
    <w:p w14:paraId="105F032F" w14:textId="77777777" w:rsidR="001077A9" w:rsidRPr="0060308C"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60308C">
        <w:rPr>
          <w:rFonts w:ascii="Times New Roman" w:eastAsia="MS Mincho" w:hAnsi="Times New Roman"/>
          <w:color w:val="000000" w:themeColor="text1"/>
        </w:rPr>
        <w:t>Ilość punktów obliczona wg powyższego wzoru zostanie przyznana poszczególnym ofertom. Uzyskana liczba punktów w ramach kryterium zaokrąglana będzie do drugiego miejsca po przecinku.</w:t>
      </w:r>
    </w:p>
    <w:p w14:paraId="2809D0AE" w14:textId="77777777" w:rsidR="001077A9" w:rsidRPr="0060308C"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60308C">
        <w:rPr>
          <w:rFonts w:ascii="Times New Roman" w:eastAsia="MS Mincho" w:hAnsi="Times New Roman"/>
          <w:color w:val="000000" w:themeColor="text1"/>
        </w:rPr>
        <w:t>Oferta może uzyskać w kryterium ceny maksymalną ilość 60 punktów.</w:t>
      </w:r>
    </w:p>
    <w:p w14:paraId="1B977C4E" w14:textId="77777777" w:rsidR="001077A9" w:rsidRPr="0060308C" w:rsidRDefault="001077A9" w:rsidP="001077A9">
      <w:pPr>
        <w:tabs>
          <w:tab w:val="left" w:pos="1276"/>
        </w:tabs>
        <w:suppressAutoHyphens/>
        <w:spacing w:after="0" w:line="276" w:lineRule="auto"/>
        <w:ind w:left="993"/>
        <w:rPr>
          <w:rFonts w:ascii="Times New Roman" w:eastAsia="MS Mincho" w:hAnsi="Times New Roman"/>
          <w:color w:val="000000" w:themeColor="text1"/>
        </w:rPr>
      </w:pPr>
    </w:p>
    <w:p w14:paraId="1D886EB1" w14:textId="34A0EC2C" w:rsidR="001077A9" w:rsidRPr="0060308C" w:rsidRDefault="001077A9" w:rsidP="001077A9">
      <w:pPr>
        <w:tabs>
          <w:tab w:val="left" w:pos="1276"/>
        </w:tabs>
        <w:suppressAutoHyphens/>
        <w:spacing w:after="0" w:line="276" w:lineRule="auto"/>
        <w:ind w:left="993"/>
        <w:rPr>
          <w:rFonts w:ascii="Times New Roman" w:eastAsia="MS Mincho" w:hAnsi="Times New Roman"/>
          <w:b/>
          <w:color w:val="000000" w:themeColor="text1"/>
        </w:rPr>
      </w:pPr>
      <w:r w:rsidRPr="0060308C">
        <w:rPr>
          <w:rFonts w:ascii="Times New Roman" w:eastAsia="MS Mincho" w:hAnsi="Times New Roman"/>
          <w:b/>
          <w:color w:val="000000" w:themeColor="text1"/>
        </w:rPr>
        <w:t xml:space="preserve">Kryterium Nr 2 – Termin </w:t>
      </w:r>
      <w:r w:rsidR="00FA1EEC" w:rsidRPr="0060308C">
        <w:rPr>
          <w:rFonts w:ascii="Times New Roman" w:hAnsi="Times New Roman"/>
          <w:b/>
          <w:bCs/>
        </w:rPr>
        <w:t>zagospodarowania odpadów</w:t>
      </w:r>
      <w:r w:rsidR="00FA1EEC" w:rsidRPr="0060308C">
        <w:rPr>
          <w:rFonts w:ascii="Times New Roman" w:eastAsia="MS Mincho" w:hAnsi="Times New Roman"/>
          <w:b/>
          <w:color w:val="000000" w:themeColor="text1"/>
        </w:rPr>
        <w:t xml:space="preserve"> </w:t>
      </w:r>
      <w:r w:rsidRPr="0060308C">
        <w:rPr>
          <w:rFonts w:ascii="Times New Roman" w:eastAsia="MS Mincho" w:hAnsi="Times New Roman"/>
          <w:b/>
          <w:color w:val="000000" w:themeColor="text1"/>
        </w:rPr>
        <w:t>(T</w:t>
      </w:r>
      <w:r w:rsidR="00EA63E9" w:rsidRPr="0060308C">
        <w:rPr>
          <w:rFonts w:ascii="Times New Roman" w:eastAsia="MS Mincho" w:hAnsi="Times New Roman"/>
          <w:b/>
          <w:color w:val="000000" w:themeColor="text1"/>
        </w:rPr>
        <w:t>z</w:t>
      </w:r>
      <w:r w:rsidRPr="0060308C">
        <w:rPr>
          <w:rFonts w:ascii="Times New Roman" w:eastAsia="MS Mincho" w:hAnsi="Times New Roman"/>
          <w:b/>
          <w:color w:val="000000" w:themeColor="text1"/>
        </w:rPr>
        <w:t>)</w:t>
      </w:r>
    </w:p>
    <w:p w14:paraId="160B322D" w14:textId="78FA22C5" w:rsidR="001077A9" w:rsidRPr="0060308C" w:rsidRDefault="001077A9" w:rsidP="001077A9">
      <w:pPr>
        <w:spacing w:after="0" w:line="276" w:lineRule="auto"/>
        <w:ind w:left="993" w:right="170"/>
        <w:contextualSpacing/>
        <w:rPr>
          <w:rFonts w:ascii="Times New Roman" w:eastAsia="Calibri" w:hAnsi="Times New Roman"/>
          <w:color w:val="000000"/>
        </w:rPr>
      </w:pPr>
      <w:r w:rsidRPr="0060308C">
        <w:rPr>
          <w:rFonts w:ascii="Times New Roman" w:eastAsia="Calibri" w:hAnsi="Times New Roman"/>
          <w:color w:val="000000"/>
        </w:rPr>
        <w:t xml:space="preserve">W kryterium rozpatrywany będzie czas </w:t>
      </w:r>
      <w:r w:rsidR="00FA1EEC" w:rsidRPr="0060308C">
        <w:rPr>
          <w:rFonts w:ascii="Times New Roman" w:hAnsi="Times New Roman"/>
        </w:rPr>
        <w:t>zagospodarowania odpadów</w:t>
      </w:r>
      <w:r w:rsidR="00FA1EEC" w:rsidRPr="0060308C">
        <w:rPr>
          <w:rFonts w:ascii="Times New Roman" w:eastAsia="Calibri" w:hAnsi="Times New Roman"/>
          <w:color w:val="000000"/>
        </w:rPr>
        <w:t xml:space="preserve"> </w:t>
      </w:r>
      <w:r w:rsidRPr="0060308C">
        <w:rPr>
          <w:rFonts w:ascii="Times New Roman" w:eastAsia="Calibri" w:hAnsi="Times New Roman"/>
          <w:color w:val="000000"/>
        </w:rPr>
        <w:t xml:space="preserve">wskazany przez Wykonawcę. Najkrótszy możliwy termin </w:t>
      </w:r>
      <w:r w:rsidR="00FA1EEC" w:rsidRPr="0060308C">
        <w:rPr>
          <w:rFonts w:ascii="Times New Roman" w:hAnsi="Times New Roman"/>
        </w:rPr>
        <w:t>zagospodarowania odpadów</w:t>
      </w:r>
      <w:r w:rsidR="00FA1EEC" w:rsidRPr="0060308C">
        <w:rPr>
          <w:rFonts w:ascii="Times New Roman" w:eastAsia="Calibri" w:hAnsi="Times New Roman"/>
          <w:color w:val="000000"/>
        </w:rPr>
        <w:t xml:space="preserve"> </w:t>
      </w:r>
      <w:r w:rsidRPr="0060308C">
        <w:rPr>
          <w:rFonts w:ascii="Times New Roman" w:eastAsia="Calibri" w:hAnsi="Times New Roman"/>
          <w:color w:val="000000"/>
        </w:rPr>
        <w:t xml:space="preserve">wynosi 1 dzień roboczy od dnia </w:t>
      </w:r>
      <w:r w:rsidR="00413AC3" w:rsidRPr="0060308C">
        <w:rPr>
          <w:rFonts w:ascii="Times New Roman" w:eastAsia="Calibri" w:hAnsi="Times New Roman"/>
          <w:color w:val="000000"/>
        </w:rPr>
        <w:t>zgłoszenia</w:t>
      </w:r>
      <w:r w:rsidRPr="0060308C">
        <w:rPr>
          <w:rFonts w:ascii="Times New Roman" w:eastAsia="Calibri" w:hAnsi="Times New Roman"/>
          <w:color w:val="000000"/>
        </w:rPr>
        <w:t xml:space="preserve">, najdłuższy możliwy termin </w:t>
      </w:r>
      <w:r w:rsidR="00FA1EEC" w:rsidRPr="0060308C">
        <w:rPr>
          <w:rFonts w:ascii="Times New Roman" w:hAnsi="Times New Roman"/>
        </w:rPr>
        <w:t>zagospodarowania odpadów</w:t>
      </w:r>
      <w:r w:rsidR="00FA1EEC" w:rsidRPr="0060308C">
        <w:rPr>
          <w:rFonts w:ascii="Times New Roman" w:eastAsia="Calibri" w:hAnsi="Times New Roman"/>
          <w:color w:val="000000"/>
        </w:rPr>
        <w:t xml:space="preserve"> </w:t>
      </w:r>
      <w:r w:rsidRPr="0060308C">
        <w:rPr>
          <w:rFonts w:ascii="Times New Roman" w:eastAsia="Calibri" w:hAnsi="Times New Roman"/>
          <w:color w:val="000000"/>
        </w:rPr>
        <w:t xml:space="preserve">wynosi 7 dni roboczych od dnia </w:t>
      </w:r>
      <w:r w:rsidR="00413AC3" w:rsidRPr="0060308C">
        <w:rPr>
          <w:rFonts w:ascii="Times New Roman" w:eastAsia="Calibri" w:hAnsi="Times New Roman"/>
          <w:color w:val="000000"/>
        </w:rPr>
        <w:t>zgłoszenia</w:t>
      </w:r>
      <w:r w:rsidRPr="0060308C">
        <w:rPr>
          <w:rFonts w:ascii="Times New Roman" w:eastAsia="Calibri" w:hAnsi="Times New Roman"/>
          <w:color w:val="000000"/>
        </w:rPr>
        <w:t xml:space="preserve">. Zgodnie z poniższym schematem Wykonawca może zaproponować termin </w:t>
      </w:r>
      <w:r w:rsidR="00FA1EEC" w:rsidRPr="0060308C">
        <w:rPr>
          <w:rFonts w:ascii="Times New Roman" w:hAnsi="Times New Roman"/>
        </w:rPr>
        <w:t>zagospodarowania odpadów</w:t>
      </w:r>
      <w:r w:rsidR="00FA1EEC" w:rsidRPr="0060308C">
        <w:rPr>
          <w:rFonts w:ascii="Times New Roman" w:eastAsia="Calibri" w:hAnsi="Times New Roman"/>
          <w:color w:val="000000"/>
        </w:rPr>
        <w:t xml:space="preserve"> </w:t>
      </w:r>
      <w:r w:rsidRPr="0060308C">
        <w:rPr>
          <w:rFonts w:ascii="Times New Roman" w:eastAsia="Calibri" w:hAnsi="Times New Roman"/>
          <w:color w:val="000000"/>
        </w:rPr>
        <w:t xml:space="preserve">w jednym z poniżej podanych wariantów. Zamawiający w kryterium termin </w:t>
      </w:r>
      <w:r w:rsidR="00EA63E9" w:rsidRPr="0060308C">
        <w:rPr>
          <w:rFonts w:ascii="Times New Roman" w:hAnsi="Times New Roman"/>
        </w:rPr>
        <w:t>zagospodarowania odpadów</w:t>
      </w:r>
      <w:r w:rsidR="00EA63E9" w:rsidRPr="0060308C">
        <w:rPr>
          <w:rFonts w:ascii="Times New Roman" w:eastAsia="Calibri" w:hAnsi="Times New Roman"/>
          <w:color w:val="000000"/>
        </w:rPr>
        <w:t xml:space="preserve"> </w:t>
      </w:r>
      <w:r w:rsidRPr="0060308C">
        <w:rPr>
          <w:rFonts w:ascii="Times New Roman" w:eastAsia="Calibri" w:hAnsi="Times New Roman"/>
          <w:color w:val="000000"/>
        </w:rPr>
        <w:t>przyzna punkty w następujący sposób:</w:t>
      </w:r>
    </w:p>
    <w:p w14:paraId="4690B2D4" w14:textId="6276F8ED" w:rsidR="001077A9" w:rsidRPr="0060308C" w:rsidRDefault="001077A9" w:rsidP="001077A9">
      <w:pPr>
        <w:spacing w:after="0" w:line="276" w:lineRule="auto"/>
        <w:ind w:left="993" w:right="170" w:hanging="10"/>
        <w:contextualSpacing/>
        <w:rPr>
          <w:rFonts w:ascii="Times New Roman" w:eastAsia="Calibri" w:hAnsi="Times New Roman"/>
          <w:color w:val="000000"/>
        </w:rPr>
      </w:pPr>
      <w:r w:rsidRPr="0060308C">
        <w:rPr>
          <w:rFonts w:ascii="Times New Roman" w:eastAsia="Calibri" w:hAnsi="Times New Roman"/>
          <w:color w:val="000000"/>
        </w:rPr>
        <w:t>-</w:t>
      </w:r>
      <w:r w:rsidRPr="0060308C">
        <w:rPr>
          <w:rFonts w:ascii="Times New Roman" w:eastAsia="Calibri" w:hAnsi="Times New Roman"/>
          <w:color w:val="000000"/>
        </w:rPr>
        <w:tab/>
        <w:t xml:space="preserve">za odbiór w terminie 7 dni roboczych od daty </w:t>
      </w:r>
      <w:r w:rsidR="00413AC3" w:rsidRPr="0060308C">
        <w:rPr>
          <w:rFonts w:ascii="Times New Roman" w:eastAsia="Calibri" w:hAnsi="Times New Roman"/>
          <w:color w:val="000000"/>
        </w:rPr>
        <w:t xml:space="preserve">zgłoszenia </w:t>
      </w:r>
      <w:r w:rsidRPr="0060308C">
        <w:rPr>
          <w:rFonts w:ascii="Times New Roman" w:eastAsia="Calibri" w:hAnsi="Times New Roman"/>
          <w:color w:val="000000"/>
        </w:rPr>
        <w:t>0 punktów,</w:t>
      </w:r>
    </w:p>
    <w:p w14:paraId="3829379F" w14:textId="3A44C83C" w:rsidR="001077A9" w:rsidRPr="0060308C" w:rsidRDefault="001077A9" w:rsidP="001077A9">
      <w:pPr>
        <w:spacing w:after="0" w:line="276" w:lineRule="auto"/>
        <w:ind w:left="993" w:right="170" w:hanging="10"/>
        <w:contextualSpacing/>
        <w:rPr>
          <w:rFonts w:ascii="Times New Roman" w:eastAsia="Calibri" w:hAnsi="Times New Roman"/>
          <w:color w:val="000000"/>
        </w:rPr>
      </w:pPr>
      <w:r w:rsidRPr="0060308C">
        <w:rPr>
          <w:rFonts w:ascii="Times New Roman" w:eastAsia="Calibri" w:hAnsi="Times New Roman"/>
          <w:color w:val="000000"/>
        </w:rPr>
        <w:t>-</w:t>
      </w:r>
      <w:r w:rsidRPr="0060308C">
        <w:rPr>
          <w:rFonts w:ascii="Times New Roman" w:eastAsia="Calibri" w:hAnsi="Times New Roman"/>
          <w:color w:val="000000"/>
        </w:rPr>
        <w:tab/>
        <w:t xml:space="preserve">za odbiór w terminie 3 dni roboczych od daty </w:t>
      </w:r>
      <w:r w:rsidR="00413AC3" w:rsidRPr="0060308C">
        <w:rPr>
          <w:rFonts w:ascii="Times New Roman" w:eastAsia="Calibri" w:hAnsi="Times New Roman"/>
          <w:color w:val="000000"/>
        </w:rPr>
        <w:t xml:space="preserve">zgłoszenia </w:t>
      </w:r>
      <w:r w:rsidRPr="0060308C">
        <w:rPr>
          <w:rFonts w:ascii="Times New Roman" w:eastAsia="Calibri" w:hAnsi="Times New Roman"/>
          <w:color w:val="000000"/>
        </w:rPr>
        <w:t>20 punktów,</w:t>
      </w:r>
    </w:p>
    <w:p w14:paraId="2047A8FA" w14:textId="7D51176A" w:rsidR="001077A9" w:rsidRPr="0060308C" w:rsidRDefault="001077A9" w:rsidP="001077A9">
      <w:pPr>
        <w:spacing w:after="0" w:line="276" w:lineRule="auto"/>
        <w:ind w:left="993" w:right="170" w:hanging="10"/>
        <w:contextualSpacing/>
        <w:rPr>
          <w:rFonts w:ascii="Times New Roman" w:eastAsia="Calibri" w:hAnsi="Times New Roman"/>
          <w:color w:val="000000"/>
        </w:rPr>
      </w:pPr>
      <w:r w:rsidRPr="0060308C">
        <w:rPr>
          <w:rFonts w:ascii="Times New Roman" w:eastAsia="Calibri" w:hAnsi="Times New Roman"/>
          <w:color w:val="000000"/>
        </w:rPr>
        <w:t>-</w:t>
      </w:r>
      <w:r w:rsidRPr="0060308C">
        <w:rPr>
          <w:rFonts w:ascii="Times New Roman" w:eastAsia="Calibri" w:hAnsi="Times New Roman"/>
          <w:color w:val="000000"/>
        </w:rPr>
        <w:tab/>
        <w:t xml:space="preserve">za odbiór w terminie 1 dnia roboczego od daty </w:t>
      </w:r>
      <w:r w:rsidR="00413AC3" w:rsidRPr="0060308C">
        <w:rPr>
          <w:rFonts w:ascii="Times New Roman" w:eastAsia="Calibri" w:hAnsi="Times New Roman"/>
          <w:color w:val="000000"/>
        </w:rPr>
        <w:t xml:space="preserve">zgłoszenia </w:t>
      </w:r>
      <w:r w:rsidRPr="0060308C">
        <w:rPr>
          <w:rFonts w:ascii="Times New Roman" w:eastAsia="Calibri" w:hAnsi="Times New Roman"/>
          <w:color w:val="000000"/>
        </w:rPr>
        <w:t xml:space="preserve">40 punktów. </w:t>
      </w:r>
    </w:p>
    <w:p w14:paraId="782A4CF8" w14:textId="77777777" w:rsidR="001077A9" w:rsidRPr="0060308C" w:rsidRDefault="001077A9" w:rsidP="001077A9">
      <w:pPr>
        <w:tabs>
          <w:tab w:val="left" w:pos="1276"/>
        </w:tabs>
        <w:suppressAutoHyphens/>
        <w:spacing w:after="0" w:line="276" w:lineRule="auto"/>
        <w:ind w:left="993"/>
        <w:rPr>
          <w:rFonts w:ascii="Times New Roman" w:eastAsia="MS Mincho" w:hAnsi="Times New Roman"/>
          <w:color w:val="000000" w:themeColor="text1"/>
        </w:rPr>
      </w:pPr>
    </w:p>
    <w:p w14:paraId="09D7B13F" w14:textId="53EDF5A1" w:rsidR="001077A9" w:rsidRPr="0060308C"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60308C">
        <w:rPr>
          <w:rFonts w:ascii="Times New Roman" w:eastAsia="MS Mincho" w:hAnsi="Times New Roman"/>
          <w:color w:val="000000" w:themeColor="text1"/>
        </w:rPr>
        <w:t xml:space="preserve">Niepodanie przez wykonawcę w formularzu oferty terminu </w:t>
      </w:r>
      <w:r w:rsidR="00EA63E9" w:rsidRPr="0060308C">
        <w:rPr>
          <w:rFonts w:ascii="Times New Roman" w:hAnsi="Times New Roman"/>
        </w:rPr>
        <w:t>zagospodarowania odpadów</w:t>
      </w:r>
      <w:r w:rsidRPr="0060308C">
        <w:rPr>
          <w:rFonts w:ascii="Times New Roman" w:eastAsia="MS Mincho" w:hAnsi="Times New Roman"/>
          <w:color w:val="000000" w:themeColor="text1"/>
        </w:rPr>
        <w:t xml:space="preserve"> będzie skutkować uznaniem, że wykonawca deklaruje czas powyżej 7 dni roboczych i otrzyma </w:t>
      </w:r>
      <w:r w:rsidRPr="0060308C">
        <w:rPr>
          <w:rFonts w:ascii="Times New Roman" w:eastAsia="MS Mincho" w:hAnsi="Times New Roman"/>
          <w:color w:val="000000" w:themeColor="text1"/>
        </w:rPr>
        <w:br/>
        <w:t>0 punktów.</w:t>
      </w:r>
    </w:p>
    <w:p w14:paraId="32B767C6" w14:textId="77777777" w:rsidR="001077A9" w:rsidRPr="0060308C" w:rsidRDefault="001077A9" w:rsidP="001077A9">
      <w:pPr>
        <w:tabs>
          <w:tab w:val="left" w:pos="1276"/>
        </w:tabs>
        <w:suppressAutoHyphens/>
        <w:spacing w:after="0" w:line="276" w:lineRule="auto"/>
        <w:ind w:left="993"/>
        <w:rPr>
          <w:rFonts w:ascii="Times New Roman" w:eastAsia="MS Mincho" w:hAnsi="Times New Roman"/>
          <w:color w:val="000000" w:themeColor="text1"/>
        </w:rPr>
      </w:pPr>
    </w:p>
    <w:p w14:paraId="4114DF03" w14:textId="77777777" w:rsidR="001077A9" w:rsidRPr="0060308C"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60308C">
        <w:rPr>
          <w:rFonts w:ascii="Times New Roman" w:eastAsia="MS Mincho" w:hAnsi="Times New Roman"/>
          <w:b/>
          <w:color w:val="000000" w:themeColor="text1"/>
        </w:rPr>
        <w:t>Końcowa ilość punktów (P)</w:t>
      </w:r>
      <w:r w:rsidRPr="0060308C">
        <w:rPr>
          <w:rFonts w:ascii="Times New Roman" w:eastAsia="MS Mincho" w:hAnsi="Times New Roman"/>
          <w:color w:val="000000" w:themeColor="text1"/>
        </w:rPr>
        <w:t xml:space="preserve"> dla każdej oferty będzie wyliczana wg </w:t>
      </w:r>
    </w:p>
    <w:p w14:paraId="58BC45E3" w14:textId="77777777" w:rsidR="001077A9" w:rsidRPr="0060308C"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60308C">
        <w:rPr>
          <w:rFonts w:ascii="Times New Roman" w:eastAsia="MS Mincho" w:hAnsi="Times New Roman"/>
          <w:color w:val="000000" w:themeColor="text1"/>
        </w:rPr>
        <w:t xml:space="preserve">poniższego wzoru: </w:t>
      </w:r>
    </w:p>
    <w:p w14:paraId="49D20076" w14:textId="1CC9F6F7" w:rsidR="001077A9" w:rsidRPr="0060308C"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60308C">
        <w:rPr>
          <w:rFonts w:ascii="Times New Roman" w:eastAsia="MS Mincho" w:hAnsi="Times New Roman"/>
          <w:color w:val="000000" w:themeColor="text1"/>
        </w:rPr>
        <w:t>P = C + T</w:t>
      </w:r>
      <w:r w:rsidR="005C6CA8" w:rsidRPr="0060308C">
        <w:rPr>
          <w:rFonts w:ascii="Times New Roman" w:eastAsia="MS Mincho" w:hAnsi="Times New Roman"/>
          <w:color w:val="000000" w:themeColor="text1"/>
        </w:rPr>
        <w:t>z</w:t>
      </w:r>
    </w:p>
    <w:p w14:paraId="18689765" w14:textId="77777777" w:rsidR="001077A9" w:rsidRPr="0060308C"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60308C">
        <w:rPr>
          <w:rFonts w:ascii="Times New Roman" w:eastAsia="MS Mincho" w:hAnsi="Times New Roman"/>
          <w:color w:val="000000" w:themeColor="text1"/>
        </w:rPr>
        <w:t>gdzie:</w:t>
      </w:r>
    </w:p>
    <w:p w14:paraId="7F84C013" w14:textId="77777777" w:rsidR="001077A9" w:rsidRPr="0060308C"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60308C">
        <w:rPr>
          <w:rFonts w:ascii="Times New Roman" w:eastAsia="MS Mincho" w:hAnsi="Times New Roman"/>
          <w:color w:val="000000" w:themeColor="text1"/>
        </w:rPr>
        <w:t>C -cena (max. 60 pkt.)</w:t>
      </w:r>
    </w:p>
    <w:p w14:paraId="22C9968F" w14:textId="6AAB6841" w:rsidR="001077A9" w:rsidRPr="0060308C"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60308C">
        <w:rPr>
          <w:rFonts w:ascii="Times New Roman" w:eastAsia="MS Mincho" w:hAnsi="Times New Roman"/>
          <w:color w:val="000000" w:themeColor="text1"/>
        </w:rPr>
        <w:t>T</w:t>
      </w:r>
      <w:r w:rsidR="00EA63E9" w:rsidRPr="0060308C">
        <w:rPr>
          <w:rFonts w:ascii="Times New Roman" w:eastAsia="MS Mincho" w:hAnsi="Times New Roman"/>
          <w:color w:val="000000" w:themeColor="text1"/>
        </w:rPr>
        <w:t>z</w:t>
      </w:r>
      <w:r w:rsidRPr="0060308C">
        <w:rPr>
          <w:rFonts w:ascii="Times New Roman" w:eastAsia="MS Mincho" w:hAnsi="Times New Roman"/>
          <w:color w:val="000000" w:themeColor="text1"/>
        </w:rPr>
        <w:t xml:space="preserve"> -</w:t>
      </w:r>
      <w:r w:rsidR="001C217E" w:rsidRPr="0060308C">
        <w:rPr>
          <w:rFonts w:ascii="Times New Roman" w:eastAsia="MS Mincho" w:hAnsi="Times New Roman"/>
          <w:color w:val="000000" w:themeColor="text1"/>
        </w:rPr>
        <w:t xml:space="preserve">Termin zagospodarowania odpadów </w:t>
      </w:r>
      <w:r w:rsidRPr="0060308C">
        <w:rPr>
          <w:rFonts w:ascii="Times New Roman" w:eastAsia="MS Mincho" w:hAnsi="Times New Roman"/>
          <w:color w:val="000000" w:themeColor="text1"/>
        </w:rPr>
        <w:t>(max. 40 pkt.)</w:t>
      </w:r>
    </w:p>
    <w:p w14:paraId="2AA1B6F4" w14:textId="77777777" w:rsidR="001077A9" w:rsidRPr="0060308C"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60308C">
        <w:rPr>
          <w:rFonts w:ascii="Times New Roman" w:eastAsia="MS Mincho" w:hAnsi="Times New Roman"/>
          <w:color w:val="000000" w:themeColor="text1"/>
        </w:rPr>
        <w:lastRenderedPageBreak/>
        <w:t>W przypadku wpłynięcia tylko jednej, prawidłowej oferty Zamawiający uzna ją za najkorzystniejszą bez wyliczania dla niej wartości punktowej.</w:t>
      </w:r>
    </w:p>
    <w:p w14:paraId="18F481AA" w14:textId="77777777" w:rsidR="001077A9" w:rsidRPr="0060308C"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60308C">
        <w:rPr>
          <w:rFonts w:ascii="Times New Roman" w:eastAsia="MS Mincho" w:hAnsi="Times New Roman"/>
          <w:color w:val="000000" w:themeColor="text1"/>
        </w:rPr>
        <w:t>Punkty będą liczone z dokładnością do dwóch (2) miejsc po przecinku, stosując powszechne zasady zaokrąglania.</w:t>
      </w:r>
    </w:p>
    <w:p w14:paraId="771F141F" w14:textId="77777777" w:rsidR="001077A9" w:rsidRPr="0060308C" w:rsidRDefault="001077A9">
      <w:pPr>
        <w:numPr>
          <w:ilvl w:val="1"/>
          <w:numId w:val="51"/>
        </w:numPr>
        <w:tabs>
          <w:tab w:val="left" w:pos="1276"/>
        </w:tabs>
        <w:suppressAutoHyphens/>
        <w:spacing w:after="0" w:line="276" w:lineRule="auto"/>
        <w:contextualSpacing/>
        <w:jc w:val="both"/>
        <w:rPr>
          <w:rFonts w:ascii="Times New Roman" w:eastAsia="MS Mincho" w:hAnsi="Times New Roman"/>
          <w:color w:val="000000" w:themeColor="text1"/>
        </w:rPr>
      </w:pPr>
      <w:r w:rsidRPr="0060308C">
        <w:rPr>
          <w:rFonts w:ascii="Times New Roman" w:eastAsia="MS Mincho" w:hAnsi="Times New Roman"/>
          <w:color w:val="000000" w:themeColor="text1"/>
        </w:rPr>
        <w:t>Za ofertę najkorzystniejszą uznana zostanie oferta zawierająca najkorzystniejszą sumą punktów w kryteriach I - II. Oferent maksymalnie może uzyskać 100 pkt.</w:t>
      </w:r>
    </w:p>
    <w:p w14:paraId="7E53E065" w14:textId="77777777" w:rsidR="001077A9" w:rsidRPr="0060308C" w:rsidRDefault="001077A9">
      <w:pPr>
        <w:numPr>
          <w:ilvl w:val="1"/>
          <w:numId w:val="51"/>
        </w:numPr>
        <w:tabs>
          <w:tab w:val="left" w:pos="1276"/>
        </w:tabs>
        <w:suppressAutoHyphens/>
        <w:spacing w:after="0" w:line="276" w:lineRule="auto"/>
        <w:contextualSpacing/>
        <w:jc w:val="both"/>
        <w:rPr>
          <w:rFonts w:ascii="Times New Roman" w:eastAsia="MS Mincho" w:hAnsi="Times New Roman"/>
          <w:color w:val="000000" w:themeColor="text1"/>
        </w:rPr>
      </w:pPr>
      <w:r w:rsidRPr="0060308C">
        <w:rPr>
          <w:rFonts w:ascii="Times New Roman" w:eastAsia="MS Mincho" w:hAnsi="Times New Roman"/>
          <w:color w:val="000000" w:themeColor="text1"/>
        </w:rPr>
        <w:t>Jeżeli nie będzie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72D47BB3" w14:textId="77777777" w:rsidR="001077A9" w:rsidRPr="0060308C" w:rsidRDefault="001077A9">
      <w:pPr>
        <w:numPr>
          <w:ilvl w:val="1"/>
          <w:numId w:val="51"/>
        </w:numPr>
        <w:tabs>
          <w:tab w:val="left" w:pos="1276"/>
        </w:tabs>
        <w:suppressAutoHyphens/>
        <w:spacing w:after="0" w:line="276" w:lineRule="auto"/>
        <w:contextualSpacing/>
        <w:jc w:val="both"/>
        <w:rPr>
          <w:rFonts w:ascii="Times New Roman" w:eastAsia="MS Mincho" w:hAnsi="Times New Roman"/>
          <w:color w:val="000000" w:themeColor="text1"/>
        </w:rPr>
      </w:pPr>
      <w:r w:rsidRPr="0060308C">
        <w:rPr>
          <w:rFonts w:ascii="Times New Roman" w:eastAsia="MS Mincho" w:hAnsi="Times New Roman"/>
          <w:color w:val="000000" w:themeColor="text1"/>
        </w:rPr>
        <w:t>Za ofertę najkorzystniejszą uznana zostanie oferta zawierająca najkorzystniejszą sumą punktów w kryteriach I - II. Oferent maksymalnie może uzyskać 100 pkt.</w:t>
      </w:r>
    </w:p>
    <w:p w14:paraId="5C9A695A" w14:textId="77777777" w:rsidR="001077A9" w:rsidRPr="0060308C" w:rsidRDefault="001077A9">
      <w:pPr>
        <w:numPr>
          <w:ilvl w:val="1"/>
          <w:numId w:val="51"/>
        </w:numPr>
        <w:tabs>
          <w:tab w:val="left" w:pos="1276"/>
        </w:tabs>
        <w:suppressAutoHyphens/>
        <w:spacing w:after="0" w:line="276" w:lineRule="auto"/>
        <w:contextualSpacing/>
        <w:jc w:val="both"/>
        <w:rPr>
          <w:rFonts w:ascii="Times New Roman" w:eastAsia="MS Mincho" w:hAnsi="Times New Roman"/>
          <w:color w:val="000000" w:themeColor="text1"/>
        </w:rPr>
      </w:pPr>
      <w:r w:rsidRPr="0060308C">
        <w:rPr>
          <w:rFonts w:ascii="Times New Roman" w:eastAsia="MS Mincho" w:hAnsi="Times New Roman"/>
          <w:color w:val="000000" w:themeColor="text1"/>
        </w:rPr>
        <w:t>Jeżeli nie będzie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3A222976" w14:textId="77777777" w:rsidR="001077A9" w:rsidRPr="0060308C" w:rsidRDefault="001077A9" w:rsidP="001077A9">
      <w:pPr>
        <w:tabs>
          <w:tab w:val="left" w:pos="1276"/>
        </w:tabs>
        <w:suppressAutoHyphens/>
        <w:spacing w:after="0" w:line="276" w:lineRule="auto"/>
        <w:ind w:left="720"/>
        <w:contextualSpacing/>
        <w:jc w:val="both"/>
        <w:rPr>
          <w:rFonts w:ascii="Times New Roman" w:eastAsia="MS Mincho" w:hAnsi="Times New Roman"/>
          <w:color w:val="000000" w:themeColor="text1"/>
        </w:rPr>
      </w:pPr>
    </w:p>
    <w:p w14:paraId="676C86DD" w14:textId="41A26720" w:rsidR="00C44A48" w:rsidRPr="0060308C" w:rsidRDefault="00C44A48" w:rsidP="001077A9">
      <w:pPr>
        <w:pStyle w:val="Nagwek1"/>
        <w:spacing w:before="0" w:after="0" w:line="276" w:lineRule="auto"/>
        <w:jc w:val="center"/>
        <w:rPr>
          <w:rFonts w:ascii="Times New Roman" w:hAnsi="Times New Roman" w:cs="Times New Roman"/>
          <w:b/>
          <w:bCs/>
          <w:color w:val="000000"/>
          <w:sz w:val="24"/>
          <w:szCs w:val="24"/>
        </w:rPr>
      </w:pPr>
      <w:bookmarkStart w:id="30" w:name="_Toc221775143"/>
      <w:r w:rsidRPr="0060308C">
        <w:rPr>
          <w:rFonts w:ascii="Times New Roman" w:hAnsi="Times New Roman" w:cs="Times New Roman"/>
          <w:b/>
          <w:bCs/>
          <w:color w:val="000000"/>
          <w:sz w:val="24"/>
          <w:szCs w:val="24"/>
        </w:rPr>
        <w:t>Rozdział 1</w:t>
      </w:r>
      <w:r w:rsidR="00EE1CD3" w:rsidRPr="0060308C">
        <w:rPr>
          <w:rFonts w:ascii="Times New Roman" w:hAnsi="Times New Roman" w:cs="Times New Roman"/>
          <w:b/>
          <w:bCs/>
          <w:color w:val="000000"/>
          <w:sz w:val="24"/>
          <w:szCs w:val="24"/>
        </w:rPr>
        <w:t>8</w:t>
      </w:r>
      <w:r w:rsidRPr="0060308C">
        <w:rPr>
          <w:rFonts w:ascii="Times New Roman" w:hAnsi="Times New Roman" w:cs="Times New Roman"/>
          <w:b/>
          <w:bCs/>
          <w:color w:val="000000"/>
          <w:sz w:val="24"/>
          <w:szCs w:val="24"/>
        </w:rPr>
        <w:t xml:space="preserve"> - </w:t>
      </w:r>
      <w:r w:rsidR="00E8398D" w:rsidRPr="0060308C">
        <w:rPr>
          <w:rFonts w:ascii="Times New Roman" w:hAnsi="Times New Roman" w:cs="Times New Roman"/>
          <w:b/>
          <w:bCs/>
          <w:color w:val="000000"/>
          <w:sz w:val="24"/>
          <w:szCs w:val="24"/>
        </w:rPr>
        <w:t>INFORMACJE O FORMALNOŚCIACH, JAKIE POWINNY ZOSTAĆ DOPEŁNIONE PO WYBORZE OFERTY W CELU ZAWARCIA UMOWY W SPRAWIE ZAMÓWIENIA PUBLICZNEGO</w:t>
      </w:r>
      <w:bookmarkEnd w:id="30"/>
    </w:p>
    <w:p w14:paraId="4010DDEE" w14:textId="77777777" w:rsidR="00C44A48" w:rsidRPr="0060308C" w:rsidRDefault="00E8398D">
      <w:pPr>
        <w:pStyle w:val="Akapitzlist"/>
        <w:numPr>
          <w:ilvl w:val="0"/>
          <w:numId w:val="22"/>
        </w:numPr>
        <w:spacing w:after="0" w:line="276" w:lineRule="auto"/>
        <w:ind w:left="567" w:hanging="283"/>
        <w:jc w:val="both"/>
        <w:rPr>
          <w:rFonts w:ascii="Times New Roman" w:hAnsi="Times New Roman" w:cs="Times New Roman"/>
          <w:b/>
          <w:bCs/>
        </w:rPr>
      </w:pPr>
      <w:r w:rsidRPr="0060308C">
        <w:rPr>
          <w:rFonts w:ascii="Times New Roman" w:hAnsi="Times New Roman" w:cs="Times New Roman"/>
        </w:rPr>
        <w:t>Zamawiający zawrze umowę w sprawie zamówienia publicznego z Wykonawca, który złoży najkorzystniejszą ofertę.</w:t>
      </w:r>
    </w:p>
    <w:p w14:paraId="7DC3FA30" w14:textId="77777777" w:rsidR="00C44A48" w:rsidRPr="0060308C" w:rsidRDefault="00E8398D">
      <w:pPr>
        <w:pStyle w:val="Akapitzlist"/>
        <w:numPr>
          <w:ilvl w:val="0"/>
          <w:numId w:val="22"/>
        </w:numPr>
        <w:spacing w:after="0" w:line="276" w:lineRule="auto"/>
        <w:ind w:left="567" w:hanging="283"/>
        <w:jc w:val="both"/>
        <w:rPr>
          <w:rFonts w:ascii="Times New Roman" w:hAnsi="Times New Roman" w:cs="Times New Roman"/>
          <w:b/>
          <w:bCs/>
        </w:rPr>
      </w:pPr>
      <w:r w:rsidRPr="0060308C">
        <w:rPr>
          <w:rFonts w:ascii="Times New Roman" w:hAnsi="Times New Roman" w:cs="Times New Roman"/>
        </w:rPr>
        <w:t>Zamawiający zawiera umowę w sprawie zamówienia publicznego w terminie nie krótszym niż 5 dni od dnia przesłania zawiadomienia o wyborze najkorzystniejszej oferty.</w:t>
      </w:r>
    </w:p>
    <w:p w14:paraId="49072525" w14:textId="0ED292CD" w:rsidR="00C44A48" w:rsidRPr="0060308C" w:rsidRDefault="00E8398D">
      <w:pPr>
        <w:pStyle w:val="Akapitzlist"/>
        <w:numPr>
          <w:ilvl w:val="0"/>
          <w:numId w:val="22"/>
        </w:numPr>
        <w:spacing w:after="0" w:line="276" w:lineRule="auto"/>
        <w:ind w:left="567" w:hanging="283"/>
        <w:jc w:val="both"/>
        <w:rPr>
          <w:rFonts w:ascii="Times New Roman" w:hAnsi="Times New Roman" w:cs="Times New Roman"/>
          <w:b/>
          <w:bCs/>
        </w:rPr>
      </w:pPr>
      <w:r w:rsidRPr="0060308C">
        <w:rPr>
          <w:rFonts w:ascii="Times New Roman" w:hAnsi="Times New Roman" w:cs="Times New Roman"/>
        </w:rPr>
        <w:t xml:space="preserve">Zamawiający może zawrzeć umowę w sprawie zamówienia publicznego przed upływem terminu, o którym mowa w </w:t>
      </w:r>
      <w:r w:rsidR="003C0FDC" w:rsidRPr="0060308C">
        <w:rPr>
          <w:rFonts w:ascii="Times New Roman" w:hAnsi="Times New Roman" w:cs="Times New Roman"/>
        </w:rPr>
        <w:t>pkt. 2</w:t>
      </w:r>
      <w:r w:rsidRPr="0060308C">
        <w:rPr>
          <w:rFonts w:ascii="Times New Roman" w:hAnsi="Times New Roman" w:cs="Times New Roman"/>
        </w:rPr>
        <w:t>, jeżeli w postępowaniu o udzielenie zamówienia prowadzonym w trybie podstawowym złożono tylko jedną ofertę.</w:t>
      </w:r>
    </w:p>
    <w:p w14:paraId="40ACDB6F" w14:textId="2528431F" w:rsidR="00F3535F" w:rsidRPr="0060308C" w:rsidRDefault="00E8398D">
      <w:pPr>
        <w:pStyle w:val="Akapitzlist"/>
        <w:numPr>
          <w:ilvl w:val="0"/>
          <w:numId w:val="22"/>
        </w:numPr>
        <w:spacing w:after="0" w:line="276" w:lineRule="auto"/>
        <w:ind w:left="567" w:hanging="283"/>
        <w:jc w:val="both"/>
        <w:rPr>
          <w:rFonts w:ascii="Times New Roman" w:hAnsi="Times New Roman" w:cs="Times New Roman"/>
          <w:b/>
          <w:bCs/>
        </w:rPr>
      </w:pPr>
      <w:r w:rsidRPr="0060308C">
        <w:rPr>
          <w:rFonts w:ascii="Times New Roman" w:hAnsi="Times New Roman" w:cs="Times New Roman"/>
        </w:rPr>
        <w:t>W przypadku wyboru oferty złożonej przez Wykonawców wspólnie ubiegających się o</w:t>
      </w:r>
      <w:r w:rsidR="00F3535F" w:rsidRPr="0060308C">
        <w:rPr>
          <w:rFonts w:ascii="Times New Roman" w:hAnsi="Times New Roman" w:cs="Times New Roman"/>
        </w:rPr>
        <w:t> </w:t>
      </w:r>
      <w:r w:rsidRPr="0060308C">
        <w:rPr>
          <w:rFonts w:ascii="Times New Roman" w:hAnsi="Times New Roman" w:cs="Times New Roman"/>
        </w:rPr>
        <w:t>udzielenie zamówienia Zamawiający zastrzega sobie prawo żądania przed zawarciem umowy w sprawie zamówienia publicznego umowy regulującej współpracę tych Wykonawców.</w:t>
      </w:r>
    </w:p>
    <w:p w14:paraId="6B8EA6CC" w14:textId="711428DE" w:rsidR="00F3535F" w:rsidRPr="0060308C" w:rsidRDefault="00F3535F">
      <w:pPr>
        <w:pStyle w:val="Akapitzlist"/>
        <w:numPr>
          <w:ilvl w:val="0"/>
          <w:numId w:val="22"/>
        </w:numPr>
        <w:spacing w:after="0" w:line="276" w:lineRule="auto"/>
        <w:ind w:left="567" w:hanging="283"/>
        <w:jc w:val="both"/>
        <w:rPr>
          <w:rFonts w:ascii="Times New Roman" w:hAnsi="Times New Roman" w:cs="Times New Roman"/>
        </w:rPr>
      </w:pPr>
      <w:r w:rsidRPr="0060308C">
        <w:rPr>
          <w:rFonts w:ascii="Times New Roman" w:hAnsi="Times New Roman" w:cs="Times New Roman"/>
        </w:rPr>
        <w:t>Wykonawca przed zawarciem umowy w sprawie zamówienia publicznego opracuje i dostarczy Zamawiającemu kosztorys oraz harmonogram rzeczowo-finansowy</w:t>
      </w:r>
      <w:r w:rsidR="00F96932" w:rsidRPr="0060308C">
        <w:rPr>
          <w:rFonts w:ascii="Times New Roman" w:hAnsi="Times New Roman" w:cs="Times New Roman"/>
        </w:rPr>
        <w:t xml:space="preserve">, który </w:t>
      </w:r>
      <w:r w:rsidRPr="0060308C">
        <w:rPr>
          <w:rFonts w:ascii="Times New Roman" w:hAnsi="Times New Roman" w:cs="Times New Roman"/>
        </w:rPr>
        <w:t xml:space="preserve">wymaga akceptacji Zamawiającego. </w:t>
      </w:r>
    </w:p>
    <w:p w14:paraId="1FE6E53D" w14:textId="77777777" w:rsidR="00C44A48" w:rsidRPr="0060308C" w:rsidRDefault="00E8398D">
      <w:pPr>
        <w:pStyle w:val="Akapitzlist"/>
        <w:numPr>
          <w:ilvl w:val="0"/>
          <w:numId w:val="22"/>
        </w:numPr>
        <w:spacing w:after="0" w:line="276" w:lineRule="auto"/>
        <w:ind w:left="567" w:hanging="283"/>
        <w:jc w:val="both"/>
        <w:rPr>
          <w:rFonts w:ascii="Times New Roman" w:hAnsi="Times New Roman" w:cs="Times New Roman"/>
          <w:b/>
          <w:bCs/>
        </w:rPr>
      </w:pPr>
      <w:r w:rsidRPr="0060308C">
        <w:rPr>
          <w:rFonts w:ascii="Times New Roman" w:hAnsi="Times New Roman" w:cs="Times New Roman"/>
        </w:rPr>
        <w:t>Wykonawca będzie zobowiązany do podpisania umowy w miejscu i terminie wskazanym przez Zamawiającego.</w:t>
      </w:r>
    </w:p>
    <w:p w14:paraId="3D75E3C3" w14:textId="7A6C1823" w:rsidR="00E8398D" w:rsidRPr="0060308C" w:rsidRDefault="00E8398D">
      <w:pPr>
        <w:pStyle w:val="Akapitzlist"/>
        <w:numPr>
          <w:ilvl w:val="0"/>
          <w:numId w:val="22"/>
        </w:numPr>
        <w:spacing w:after="0" w:line="276" w:lineRule="auto"/>
        <w:ind w:left="567" w:hanging="283"/>
        <w:jc w:val="both"/>
        <w:rPr>
          <w:rFonts w:ascii="Times New Roman" w:hAnsi="Times New Roman" w:cs="Times New Roman"/>
          <w:b/>
          <w:bCs/>
        </w:rPr>
      </w:pPr>
      <w:r w:rsidRPr="0060308C">
        <w:rPr>
          <w:rFonts w:ascii="Times New Roman" w:hAnsi="Times New Roman" w:cs="Times New Roman"/>
        </w:rPr>
        <w:t xml:space="preserve">Niedopełnienie powyższych formalności przez wybranego Wykonawcę będzie potraktowane przez Zamawiającego jako niemożność zawarcia umowy w sprawie zamówienia publicznego z przyczyn leżących po stronie Wykonawcy. </w:t>
      </w:r>
    </w:p>
    <w:p w14:paraId="6EAF76CB" w14:textId="77777777" w:rsidR="00E8398D" w:rsidRPr="0060308C" w:rsidRDefault="00E8398D" w:rsidP="001077A9">
      <w:pPr>
        <w:spacing w:after="0" w:line="276" w:lineRule="auto"/>
        <w:jc w:val="both"/>
        <w:rPr>
          <w:rFonts w:ascii="Times New Roman" w:hAnsi="Times New Roman" w:cs="Times New Roman"/>
        </w:rPr>
      </w:pPr>
    </w:p>
    <w:p w14:paraId="4CC18D5E" w14:textId="2E3613D0" w:rsidR="006B178F" w:rsidRPr="0060308C" w:rsidRDefault="006B178F" w:rsidP="006B178F">
      <w:pPr>
        <w:pStyle w:val="Nagwek1"/>
        <w:spacing w:before="0" w:after="0" w:line="276" w:lineRule="auto"/>
        <w:jc w:val="center"/>
        <w:rPr>
          <w:rFonts w:ascii="Times New Roman" w:hAnsi="Times New Roman" w:cs="Times New Roman"/>
          <w:b/>
          <w:bCs/>
          <w:color w:val="000000"/>
          <w:sz w:val="24"/>
          <w:szCs w:val="24"/>
        </w:rPr>
      </w:pPr>
      <w:bookmarkStart w:id="31" w:name="_Toc218753463"/>
      <w:bookmarkStart w:id="32" w:name="_Toc221775144"/>
      <w:r w:rsidRPr="0060308C">
        <w:rPr>
          <w:rFonts w:ascii="Times New Roman" w:hAnsi="Times New Roman" w:cs="Times New Roman"/>
          <w:b/>
          <w:bCs/>
          <w:color w:val="000000"/>
          <w:sz w:val="24"/>
          <w:szCs w:val="24"/>
        </w:rPr>
        <w:t>Rozdział 19 - WYMAGANIA NALE</w:t>
      </w:r>
      <w:r w:rsidR="003D46CF" w:rsidRPr="0060308C">
        <w:rPr>
          <w:rFonts w:ascii="Times New Roman" w:hAnsi="Times New Roman" w:cs="Times New Roman"/>
          <w:b/>
          <w:bCs/>
          <w:color w:val="000000"/>
          <w:sz w:val="24"/>
          <w:szCs w:val="24"/>
        </w:rPr>
        <w:t>Ż</w:t>
      </w:r>
      <w:r w:rsidRPr="0060308C">
        <w:rPr>
          <w:rFonts w:ascii="Times New Roman" w:hAnsi="Times New Roman" w:cs="Times New Roman"/>
          <w:b/>
          <w:bCs/>
          <w:color w:val="000000"/>
          <w:sz w:val="24"/>
          <w:szCs w:val="24"/>
        </w:rPr>
        <w:t>YTEGO WYKONANIA UMOWY</w:t>
      </w:r>
      <w:bookmarkEnd w:id="31"/>
      <w:bookmarkEnd w:id="32"/>
    </w:p>
    <w:p w14:paraId="6F6FA28B" w14:textId="77777777" w:rsidR="00455D25" w:rsidRPr="0060308C" w:rsidRDefault="00455D25" w:rsidP="00455D25">
      <w:pPr>
        <w:spacing w:line="240" w:lineRule="auto"/>
        <w:rPr>
          <w:rFonts w:ascii="Times New Roman" w:hAnsi="Times New Roman"/>
        </w:rPr>
      </w:pPr>
      <w:r w:rsidRPr="0060308C">
        <w:rPr>
          <w:rFonts w:ascii="Times New Roman" w:hAnsi="Times New Roman"/>
        </w:rPr>
        <w:t>Nie dotyczy</w:t>
      </w:r>
    </w:p>
    <w:p w14:paraId="5ABCB17B" w14:textId="77777777" w:rsidR="00455D25" w:rsidRPr="0060308C" w:rsidRDefault="00455D25" w:rsidP="00455D25">
      <w:pPr>
        <w:spacing w:line="240" w:lineRule="auto"/>
        <w:rPr>
          <w:rFonts w:ascii="Times New Roman" w:hAnsi="Times New Roman"/>
        </w:rPr>
      </w:pPr>
    </w:p>
    <w:p w14:paraId="1D874C31" w14:textId="50DB95C1" w:rsidR="00E8398D" w:rsidRPr="0060308C" w:rsidRDefault="00C44A48" w:rsidP="001077A9">
      <w:pPr>
        <w:pStyle w:val="Nagwek1"/>
        <w:spacing w:before="0" w:after="0" w:line="276" w:lineRule="auto"/>
        <w:jc w:val="center"/>
        <w:rPr>
          <w:rFonts w:ascii="Times New Roman" w:hAnsi="Times New Roman" w:cs="Times New Roman"/>
          <w:b/>
          <w:bCs/>
          <w:color w:val="000000"/>
          <w:sz w:val="24"/>
          <w:szCs w:val="24"/>
        </w:rPr>
      </w:pPr>
      <w:bookmarkStart w:id="33" w:name="_Toc221775145"/>
      <w:r w:rsidRPr="0060308C">
        <w:rPr>
          <w:rFonts w:ascii="Times New Roman" w:hAnsi="Times New Roman" w:cs="Times New Roman"/>
          <w:b/>
          <w:bCs/>
          <w:color w:val="000000"/>
          <w:sz w:val="24"/>
          <w:szCs w:val="24"/>
        </w:rPr>
        <w:t>Rozdział 2</w:t>
      </w:r>
      <w:r w:rsidR="00EE1CD3" w:rsidRPr="0060308C">
        <w:rPr>
          <w:rFonts w:ascii="Times New Roman" w:hAnsi="Times New Roman" w:cs="Times New Roman"/>
          <w:b/>
          <w:bCs/>
          <w:color w:val="000000"/>
          <w:sz w:val="24"/>
          <w:szCs w:val="24"/>
        </w:rPr>
        <w:t>0</w:t>
      </w:r>
      <w:r w:rsidRPr="0060308C">
        <w:rPr>
          <w:rFonts w:ascii="Times New Roman" w:hAnsi="Times New Roman" w:cs="Times New Roman"/>
          <w:b/>
          <w:bCs/>
          <w:color w:val="000000"/>
          <w:sz w:val="24"/>
          <w:szCs w:val="24"/>
        </w:rPr>
        <w:t xml:space="preserve"> - </w:t>
      </w:r>
      <w:r w:rsidR="00E8398D" w:rsidRPr="0060308C">
        <w:rPr>
          <w:rFonts w:ascii="Times New Roman" w:hAnsi="Times New Roman" w:cs="Times New Roman"/>
          <w:b/>
          <w:bCs/>
          <w:color w:val="000000"/>
          <w:sz w:val="24"/>
          <w:szCs w:val="24"/>
        </w:rPr>
        <w:t>PROJEKTOWANE POSTANOWIENIA UMOWY W SPRAWIE ZAMÓWIENIA PUBLICZNEGO, KTÓRE ZOSTANĄ WPROWADZONE DO TREŚCI TEJ UMOWY</w:t>
      </w:r>
      <w:bookmarkEnd w:id="33"/>
    </w:p>
    <w:p w14:paraId="49B4E6F0" w14:textId="77777777" w:rsidR="00C44A48" w:rsidRPr="0060308C" w:rsidRDefault="00E8398D">
      <w:pPr>
        <w:pStyle w:val="Akapitzlist"/>
        <w:numPr>
          <w:ilvl w:val="0"/>
          <w:numId w:val="23"/>
        </w:numPr>
        <w:spacing w:after="0" w:line="276" w:lineRule="auto"/>
        <w:jc w:val="both"/>
        <w:rPr>
          <w:rFonts w:ascii="Times New Roman" w:hAnsi="Times New Roman" w:cs="Times New Roman"/>
        </w:rPr>
      </w:pPr>
      <w:r w:rsidRPr="0060308C">
        <w:rPr>
          <w:rFonts w:ascii="Times New Roman" w:hAnsi="Times New Roman" w:cs="Times New Roman"/>
        </w:rPr>
        <w:t>Z Wykonawcą, którego oferta zostanie wybrana przez Zamawiającego jako oferta najkorzystniejsza, zostanie podpisana umowa w miejscu i terminie wyznaczonym przez Zamawiającego.</w:t>
      </w:r>
    </w:p>
    <w:p w14:paraId="5B175EB9" w14:textId="0B082066" w:rsidR="000C26A4" w:rsidRPr="0060308C" w:rsidRDefault="00E8398D">
      <w:pPr>
        <w:pStyle w:val="Akapitzlist"/>
        <w:numPr>
          <w:ilvl w:val="0"/>
          <w:numId w:val="23"/>
        </w:numPr>
        <w:spacing w:after="0" w:line="276" w:lineRule="auto"/>
        <w:jc w:val="both"/>
        <w:rPr>
          <w:rFonts w:ascii="Times New Roman" w:hAnsi="Times New Roman" w:cs="Times New Roman"/>
        </w:rPr>
      </w:pPr>
      <w:r w:rsidRPr="0060308C">
        <w:rPr>
          <w:rFonts w:ascii="Times New Roman" w:hAnsi="Times New Roman" w:cs="Times New Roman"/>
        </w:rPr>
        <w:t xml:space="preserve">Istotne postanowienia umowy stanowi </w:t>
      </w:r>
      <w:r w:rsidRPr="0060308C">
        <w:rPr>
          <w:rFonts w:ascii="Times New Roman" w:hAnsi="Times New Roman" w:cs="Times New Roman"/>
          <w:b/>
          <w:bCs/>
        </w:rPr>
        <w:t xml:space="preserve">Załącznik Nr </w:t>
      </w:r>
      <w:r w:rsidR="00DC3BCE" w:rsidRPr="0060308C">
        <w:rPr>
          <w:rFonts w:ascii="Times New Roman" w:hAnsi="Times New Roman" w:cs="Times New Roman"/>
          <w:b/>
          <w:bCs/>
        </w:rPr>
        <w:t>4</w:t>
      </w:r>
      <w:r w:rsidRPr="0060308C">
        <w:rPr>
          <w:rFonts w:ascii="Times New Roman" w:hAnsi="Times New Roman" w:cs="Times New Roman"/>
          <w:b/>
          <w:bCs/>
        </w:rPr>
        <w:t xml:space="preserve"> do SWZ</w:t>
      </w:r>
    </w:p>
    <w:p w14:paraId="4A6201CB" w14:textId="22D1F4CF" w:rsidR="00C44A48" w:rsidRPr="0060308C" w:rsidRDefault="000C26A4">
      <w:pPr>
        <w:pStyle w:val="Akapitzlist"/>
        <w:numPr>
          <w:ilvl w:val="0"/>
          <w:numId w:val="23"/>
        </w:numPr>
        <w:spacing w:after="0" w:line="276" w:lineRule="auto"/>
        <w:jc w:val="both"/>
        <w:rPr>
          <w:rFonts w:ascii="Times New Roman" w:hAnsi="Times New Roman" w:cs="Times New Roman"/>
        </w:rPr>
      </w:pPr>
      <w:r w:rsidRPr="0060308C">
        <w:rPr>
          <w:rFonts w:ascii="Times New Roman" w:hAnsi="Times New Roman" w:cs="Times New Roman"/>
        </w:rPr>
        <w:t>Zamawiający określił</w:t>
      </w:r>
      <w:r w:rsidR="00060027" w:rsidRPr="0060308C">
        <w:rPr>
          <w:rFonts w:ascii="Times New Roman" w:hAnsi="Times New Roman" w:cs="Times New Roman"/>
        </w:rPr>
        <w:t xml:space="preserve"> </w:t>
      </w:r>
      <w:r w:rsidRPr="0060308C">
        <w:rPr>
          <w:rFonts w:ascii="Times New Roman" w:hAnsi="Times New Roman" w:cs="Times New Roman"/>
        </w:rPr>
        <w:t>rodzaj, zakres i warunki wprowadzeni</w:t>
      </w:r>
      <w:r w:rsidR="003D46CF" w:rsidRPr="0060308C">
        <w:rPr>
          <w:rFonts w:ascii="Times New Roman" w:hAnsi="Times New Roman" w:cs="Times New Roman"/>
        </w:rPr>
        <w:t>a</w:t>
      </w:r>
      <w:r w:rsidRPr="0060308C">
        <w:rPr>
          <w:rFonts w:ascii="Times New Roman" w:hAnsi="Times New Roman" w:cs="Times New Roman"/>
        </w:rPr>
        <w:t xml:space="preserve"> zmian umowy w projekcie umowy, tj.</w:t>
      </w:r>
      <w:r w:rsidR="00060027" w:rsidRPr="0060308C">
        <w:rPr>
          <w:rFonts w:ascii="Times New Roman" w:hAnsi="Times New Roman" w:cs="Times New Roman"/>
        </w:rPr>
        <w:t xml:space="preserve"> </w:t>
      </w:r>
      <w:r w:rsidRPr="0060308C">
        <w:rPr>
          <w:rFonts w:ascii="Times New Roman" w:hAnsi="Times New Roman" w:cs="Times New Roman"/>
        </w:rPr>
        <w:t xml:space="preserve">załączniku nr </w:t>
      </w:r>
      <w:r w:rsidR="00DC3BCE" w:rsidRPr="0060308C">
        <w:rPr>
          <w:rFonts w:ascii="Times New Roman" w:hAnsi="Times New Roman" w:cs="Times New Roman"/>
        </w:rPr>
        <w:t>4</w:t>
      </w:r>
      <w:r w:rsidRPr="0060308C">
        <w:rPr>
          <w:rFonts w:ascii="Times New Roman" w:hAnsi="Times New Roman" w:cs="Times New Roman"/>
        </w:rPr>
        <w:t xml:space="preserve"> do SWZ </w:t>
      </w:r>
    </w:p>
    <w:p w14:paraId="3E3BBEFD" w14:textId="77777777" w:rsidR="005E109F" w:rsidRPr="0060308C" w:rsidRDefault="005E109F" w:rsidP="001077A9">
      <w:pPr>
        <w:pStyle w:val="Akapitzlist"/>
        <w:spacing w:after="0" w:line="276" w:lineRule="auto"/>
        <w:ind w:left="644"/>
        <w:jc w:val="both"/>
        <w:rPr>
          <w:rFonts w:ascii="Times New Roman" w:hAnsi="Times New Roman" w:cs="Times New Roman"/>
        </w:rPr>
      </w:pPr>
    </w:p>
    <w:p w14:paraId="62D6ADB3" w14:textId="197F3A89" w:rsidR="00C1158F" w:rsidRPr="0060308C" w:rsidRDefault="00C1158F" w:rsidP="001077A9">
      <w:pPr>
        <w:pStyle w:val="Nagwek1"/>
        <w:spacing w:before="0" w:after="0" w:line="276" w:lineRule="auto"/>
        <w:jc w:val="center"/>
        <w:rPr>
          <w:rFonts w:ascii="Times New Roman" w:hAnsi="Times New Roman" w:cs="Times New Roman"/>
          <w:b/>
          <w:bCs/>
          <w:color w:val="000000"/>
          <w:sz w:val="24"/>
          <w:szCs w:val="24"/>
        </w:rPr>
      </w:pPr>
      <w:bookmarkStart w:id="34" w:name="_Toc221775146"/>
      <w:r w:rsidRPr="0060308C">
        <w:rPr>
          <w:rFonts w:ascii="Times New Roman" w:hAnsi="Times New Roman" w:cs="Times New Roman"/>
          <w:b/>
          <w:bCs/>
          <w:color w:val="000000"/>
          <w:sz w:val="24"/>
          <w:szCs w:val="24"/>
        </w:rPr>
        <w:t>Rozdział 2</w:t>
      </w:r>
      <w:r w:rsidR="00EE1CD3" w:rsidRPr="0060308C">
        <w:rPr>
          <w:rFonts w:ascii="Times New Roman" w:hAnsi="Times New Roman" w:cs="Times New Roman"/>
          <w:b/>
          <w:bCs/>
          <w:color w:val="000000"/>
          <w:sz w:val="24"/>
          <w:szCs w:val="24"/>
        </w:rPr>
        <w:t>1</w:t>
      </w:r>
      <w:r w:rsidRPr="0060308C">
        <w:rPr>
          <w:rFonts w:ascii="Times New Roman" w:hAnsi="Times New Roman" w:cs="Times New Roman"/>
          <w:b/>
          <w:bCs/>
          <w:color w:val="000000"/>
          <w:sz w:val="24"/>
          <w:szCs w:val="24"/>
        </w:rPr>
        <w:t xml:space="preserve"> - </w:t>
      </w:r>
      <w:r w:rsidR="00E8398D" w:rsidRPr="0060308C">
        <w:rPr>
          <w:rFonts w:ascii="Times New Roman" w:hAnsi="Times New Roman" w:cs="Times New Roman"/>
          <w:b/>
          <w:bCs/>
          <w:color w:val="000000"/>
          <w:sz w:val="24"/>
          <w:szCs w:val="24"/>
        </w:rPr>
        <w:t>POUCZENIE O ŚRODKACH OCHRONY PRAWNEJ PRZYSŁUGUJĄCYCH WYKONAWCY W TOKU POSTĘPOWANIA O UDZIELENIE ZAMÓWIENIA.</w:t>
      </w:r>
      <w:bookmarkEnd w:id="34"/>
    </w:p>
    <w:p w14:paraId="79ED4C39" w14:textId="08DC5181" w:rsidR="00C1158F" w:rsidRPr="0060308C" w:rsidRDefault="00E8398D">
      <w:pPr>
        <w:pStyle w:val="Akapitzlist"/>
        <w:numPr>
          <w:ilvl w:val="0"/>
          <w:numId w:val="24"/>
        </w:numPr>
        <w:spacing w:after="0" w:line="276" w:lineRule="auto"/>
        <w:ind w:left="709"/>
        <w:jc w:val="both"/>
        <w:rPr>
          <w:rFonts w:ascii="Times New Roman" w:hAnsi="Times New Roman" w:cs="Times New Roman"/>
        </w:rPr>
      </w:pPr>
      <w:r w:rsidRPr="0060308C">
        <w:rPr>
          <w:rFonts w:ascii="Times New Roman" w:hAnsi="Times New Roman" w:cs="Times New Roman"/>
        </w:rPr>
        <w:t xml:space="preserve">Środki ochrony prawnej (Odwołanie, Skarga do Sądu) w niniejszym postępowaniu przysługują </w:t>
      </w:r>
      <w:r w:rsidR="003D46CF" w:rsidRPr="0060308C">
        <w:rPr>
          <w:rFonts w:ascii="Times New Roman" w:hAnsi="Times New Roman" w:cs="Times New Roman"/>
        </w:rPr>
        <w:t>W</w:t>
      </w:r>
      <w:r w:rsidRPr="0060308C">
        <w:rPr>
          <w:rFonts w:ascii="Times New Roman" w:hAnsi="Times New Roman" w:cs="Times New Roman"/>
        </w:rPr>
        <w:t xml:space="preserve">ykonawcom, a także innym podmiotom, jeżeli mają lub miały interes w uzyskaniu niniejszego zamówienia lub poniosły lub mogą ponieść szkodę w wyniku naruszenia przez </w:t>
      </w:r>
      <w:r w:rsidR="003D46CF" w:rsidRPr="0060308C">
        <w:rPr>
          <w:rFonts w:ascii="Times New Roman" w:hAnsi="Times New Roman" w:cs="Times New Roman"/>
        </w:rPr>
        <w:t>Z</w:t>
      </w:r>
      <w:r w:rsidRPr="0060308C">
        <w:rPr>
          <w:rFonts w:ascii="Times New Roman" w:hAnsi="Times New Roman" w:cs="Times New Roman"/>
        </w:rPr>
        <w:t xml:space="preserve">amawiającego przepisów ustawy </w:t>
      </w:r>
      <w:r w:rsidR="00F5255A" w:rsidRPr="0060308C">
        <w:rPr>
          <w:rFonts w:ascii="Times New Roman" w:hAnsi="Times New Roman" w:cs="Times New Roman"/>
        </w:rPr>
        <w:t>Pzp</w:t>
      </w:r>
      <w:r w:rsidRPr="0060308C">
        <w:rPr>
          <w:rFonts w:ascii="Times New Roman" w:hAnsi="Times New Roman" w:cs="Times New Roman"/>
        </w:rPr>
        <w:t>. Wobec ogłoszenia o zamówieniu oraz dokumentów zamówienia środki ochrony prawnej przysługują również organizacjom wpisanym na listę organizacji uprawnionych do wnoszenia środków ochrony prawnej prowadzoną przez Prezesa Urzędu Zamówień Publicznych.</w:t>
      </w:r>
    </w:p>
    <w:p w14:paraId="3B90BA59" w14:textId="169F5785" w:rsidR="00E8398D" w:rsidRPr="0060308C" w:rsidRDefault="00E8398D">
      <w:pPr>
        <w:pStyle w:val="Akapitzlist"/>
        <w:numPr>
          <w:ilvl w:val="0"/>
          <w:numId w:val="24"/>
        </w:numPr>
        <w:spacing w:after="0" w:line="276" w:lineRule="auto"/>
        <w:ind w:left="709"/>
        <w:jc w:val="both"/>
        <w:rPr>
          <w:rFonts w:ascii="Times New Roman" w:hAnsi="Times New Roman" w:cs="Times New Roman"/>
        </w:rPr>
      </w:pPr>
      <w:r w:rsidRPr="0060308C">
        <w:rPr>
          <w:rFonts w:ascii="Times New Roman" w:hAnsi="Times New Roman" w:cs="Times New Roman"/>
        </w:rPr>
        <w:t>Odwołanie przysługuje od:</w:t>
      </w:r>
    </w:p>
    <w:p w14:paraId="4A7D8D6F" w14:textId="40C9D264" w:rsidR="00C1158F" w:rsidRPr="0060308C" w:rsidRDefault="00E8398D">
      <w:pPr>
        <w:pStyle w:val="Akapitzlist"/>
        <w:numPr>
          <w:ilvl w:val="0"/>
          <w:numId w:val="25"/>
        </w:numPr>
        <w:spacing w:after="0" w:line="276" w:lineRule="auto"/>
        <w:ind w:left="993" w:hanging="284"/>
        <w:jc w:val="both"/>
        <w:rPr>
          <w:rFonts w:ascii="Times New Roman" w:hAnsi="Times New Roman" w:cs="Times New Roman"/>
        </w:rPr>
      </w:pPr>
      <w:r w:rsidRPr="0060308C">
        <w:rPr>
          <w:rFonts w:ascii="Times New Roman" w:hAnsi="Times New Roman" w:cs="Times New Roman"/>
        </w:rPr>
        <w:t xml:space="preserve">niezgodnej z przepisami ustawy czynności </w:t>
      </w:r>
      <w:r w:rsidR="003D46CF" w:rsidRPr="0060308C">
        <w:rPr>
          <w:rFonts w:ascii="Times New Roman" w:hAnsi="Times New Roman" w:cs="Times New Roman"/>
        </w:rPr>
        <w:t>Z</w:t>
      </w:r>
      <w:r w:rsidRPr="0060308C">
        <w:rPr>
          <w:rFonts w:ascii="Times New Roman" w:hAnsi="Times New Roman" w:cs="Times New Roman"/>
        </w:rPr>
        <w:t>amawiającego, podjętej</w:t>
      </w:r>
      <w:r w:rsidR="007024FA" w:rsidRPr="0060308C">
        <w:rPr>
          <w:rFonts w:ascii="Times New Roman" w:hAnsi="Times New Roman" w:cs="Times New Roman"/>
        </w:rPr>
        <w:t xml:space="preserve"> </w:t>
      </w:r>
      <w:r w:rsidRPr="0060308C">
        <w:rPr>
          <w:rFonts w:ascii="Times New Roman" w:hAnsi="Times New Roman" w:cs="Times New Roman"/>
        </w:rPr>
        <w:t>w postępowaniu o</w:t>
      </w:r>
      <w:r w:rsidR="007024FA" w:rsidRPr="0060308C">
        <w:rPr>
          <w:rFonts w:ascii="Times New Roman" w:hAnsi="Times New Roman" w:cs="Times New Roman"/>
        </w:rPr>
        <w:t> </w:t>
      </w:r>
      <w:r w:rsidRPr="0060308C">
        <w:rPr>
          <w:rFonts w:ascii="Times New Roman" w:hAnsi="Times New Roman" w:cs="Times New Roman"/>
        </w:rPr>
        <w:t>udzielenie zamówienia, w tym na projektowane postanowienie umowy;</w:t>
      </w:r>
    </w:p>
    <w:p w14:paraId="7CB48258" w14:textId="0222D355" w:rsidR="00C1158F" w:rsidRPr="0060308C" w:rsidRDefault="00E8398D">
      <w:pPr>
        <w:pStyle w:val="Akapitzlist"/>
        <w:numPr>
          <w:ilvl w:val="0"/>
          <w:numId w:val="25"/>
        </w:numPr>
        <w:spacing w:after="0" w:line="276" w:lineRule="auto"/>
        <w:ind w:left="993" w:hanging="284"/>
        <w:jc w:val="both"/>
        <w:rPr>
          <w:rFonts w:ascii="Times New Roman" w:hAnsi="Times New Roman" w:cs="Times New Roman"/>
        </w:rPr>
      </w:pPr>
      <w:r w:rsidRPr="0060308C">
        <w:rPr>
          <w:rFonts w:ascii="Times New Roman" w:hAnsi="Times New Roman" w:cs="Times New Roman"/>
        </w:rPr>
        <w:t>zaniechanie czynności w postępowaniu o udzielenie zamówienia</w:t>
      </w:r>
      <w:r w:rsidR="003D46CF" w:rsidRPr="0060308C">
        <w:rPr>
          <w:rFonts w:ascii="Times New Roman" w:hAnsi="Times New Roman" w:cs="Times New Roman"/>
        </w:rPr>
        <w:t>,</w:t>
      </w:r>
      <w:r w:rsidRPr="0060308C">
        <w:rPr>
          <w:rFonts w:ascii="Times New Roman" w:hAnsi="Times New Roman" w:cs="Times New Roman"/>
        </w:rPr>
        <w:t xml:space="preserve"> do której </w:t>
      </w:r>
      <w:r w:rsidR="003D46CF" w:rsidRPr="0060308C">
        <w:rPr>
          <w:rFonts w:ascii="Times New Roman" w:hAnsi="Times New Roman" w:cs="Times New Roman"/>
        </w:rPr>
        <w:t>Z</w:t>
      </w:r>
      <w:r w:rsidRPr="0060308C">
        <w:rPr>
          <w:rFonts w:ascii="Times New Roman" w:hAnsi="Times New Roman" w:cs="Times New Roman"/>
        </w:rPr>
        <w:t>amawiający był obowiązany na podstawie ustawy;</w:t>
      </w:r>
    </w:p>
    <w:p w14:paraId="0BC6D385" w14:textId="5A4AC98C" w:rsidR="00E8398D" w:rsidRPr="0060308C" w:rsidRDefault="00E8398D">
      <w:pPr>
        <w:pStyle w:val="Akapitzlist"/>
        <w:numPr>
          <w:ilvl w:val="0"/>
          <w:numId w:val="25"/>
        </w:numPr>
        <w:spacing w:after="0" w:line="276" w:lineRule="auto"/>
        <w:ind w:left="993" w:hanging="284"/>
        <w:jc w:val="both"/>
        <w:rPr>
          <w:rFonts w:ascii="Times New Roman" w:hAnsi="Times New Roman" w:cs="Times New Roman"/>
        </w:rPr>
      </w:pPr>
      <w:r w:rsidRPr="0060308C">
        <w:rPr>
          <w:rFonts w:ascii="Times New Roman" w:hAnsi="Times New Roman" w:cs="Times New Roman"/>
        </w:rPr>
        <w:t xml:space="preserve">zaniechanie przeprowadzenia postępowania o udzielenie </w:t>
      </w:r>
      <w:r w:rsidR="007024FA" w:rsidRPr="0060308C">
        <w:rPr>
          <w:rFonts w:ascii="Times New Roman" w:hAnsi="Times New Roman" w:cs="Times New Roman"/>
        </w:rPr>
        <w:t>zamówienia,</w:t>
      </w:r>
      <w:r w:rsidRPr="0060308C">
        <w:rPr>
          <w:rFonts w:ascii="Times New Roman" w:hAnsi="Times New Roman" w:cs="Times New Roman"/>
        </w:rPr>
        <w:t xml:space="preserve"> mimo że </w:t>
      </w:r>
      <w:r w:rsidR="003D46CF" w:rsidRPr="0060308C">
        <w:rPr>
          <w:rFonts w:ascii="Times New Roman" w:hAnsi="Times New Roman" w:cs="Times New Roman"/>
        </w:rPr>
        <w:t>Z</w:t>
      </w:r>
      <w:r w:rsidRPr="0060308C">
        <w:rPr>
          <w:rFonts w:ascii="Times New Roman" w:hAnsi="Times New Roman" w:cs="Times New Roman"/>
        </w:rPr>
        <w:t>amawiający był do tego obowiązany.</w:t>
      </w:r>
    </w:p>
    <w:p w14:paraId="196918E1" w14:textId="0C1678B7" w:rsidR="00C1158F" w:rsidRPr="0060308C" w:rsidRDefault="00E8398D">
      <w:pPr>
        <w:pStyle w:val="Akapitzlist"/>
        <w:numPr>
          <w:ilvl w:val="0"/>
          <w:numId w:val="24"/>
        </w:numPr>
        <w:spacing w:after="0" w:line="276" w:lineRule="auto"/>
        <w:ind w:left="709"/>
        <w:jc w:val="both"/>
        <w:rPr>
          <w:rFonts w:ascii="Times New Roman" w:hAnsi="Times New Roman" w:cs="Times New Roman"/>
        </w:rPr>
      </w:pPr>
      <w:r w:rsidRPr="0060308C">
        <w:rPr>
          <w:rFonts w:ascii="Times New Roman" w:hAnsi="Times New Roman" w:cs="Times New Roman"/>
        </w:rPr>
        <w:t xml:space="preserve">Odwołanie powinno wskazywać czynność lub zaniechanie czynności </w:t>
      </w:r>
      <w:r w:rsidR="003D46CF" w:rsidRPr="0060308C">
        <w:rPr>
          <w:rFonts w:ascii="Times New Roman" w:hAnsi="Times New Roman" w:cs="Times New Roman"/>
        </w:rPr>
        <w:t>Z</w:t>
      </w:r>
      <w:r w:rsidRPr="0060308C">
        <w:rPr>
          <w:rFonts w:ascii="Times New Roman" w:hAnsi="Times New Roman" w:cs="Times New Roman"/>
        </w:rPr>
        <w:t>amawiającego, której zarzuca się niezgodność z przepisami ustawy, zawierać zwięzłe przedstawienie zarzutów, określać żądanie oraz wskazywać okoliczności faktyczne i prawne uzasadniające wniesienie odwołania.</w:t>
      </w:r>
    </w:p>
    <w:p w14:paraId="3CB7427C" w14:textId="77777777" w:rsidR="00C1158F" w:rsidRPr="0060308C" w:rsidRDefault="00E8398D">
      <w:pPr>
        <w:pStyle w:val="Akapitzlist"/>
        <w:numPr>
          <w:ilvl w:val="0"/>
          <w:numId w:val="24"/>
        </w:numPr>
        <w:spacing w:after="0" w:line="276" w:lineRule="auto"/>
        <w:ind w:left="709"/>
        <w:jc w:val="both"/>
        <w:rPr>
          <w:rFonts w:ascii="Times New Roman" w:hAnsi="Times New Roman" w:cs="Times New Roman"/>
        </w:rPr>
      </w:pPr>
      <w:r w:rsidRPr="0060308C">
        <w:rPr>
          <w:rFonts w:ascii="Times New Roman" w:hAnsi="Times New Roman" w:cs="Times New Roman"/>
        </w:rPr>
        <w:t>Odwołanie wnosi się do Prezesa Krajowej Izby Odwoławczej. Kopię odwołania Odwołujący przekazuje zamawiającemu przed upływem terminu do wniesienia odwołania w taki sposób, aby mógł on zapoznać się z jego treścią przed upływem tego terminu.</w:t>
      </w:r>
    </w:p>
    <w:p w14:paraId="69B724AF" w14:textId="79A4A768" w:rsidR="00E8398D" w:rsidRPr="0060308C" w:rsidRDefault="00E8398D">
      <w:pPr>
        <w:pStyle w:val="Akapitzlist"/>
        <w:numPr>
          <w:ilvl w:val="0"/>
          <w:numId w:val="24"/>
        </w:numPr>
        <w:spacing w:after="0" w:line="276" w:lineRule="auto"/>
        <w:ind w:left="709"/>
        <w:jc w:val="both"/>
        <w:rPr>
          <w:rFonts w:ascii="Times New Roman" w:hAnsi="Times New Roman" w:cs="Times New Roman"/>
        </w:rPr>
      </w:pPr>
      <w:r w:rsidRPr="0060308C">
        <w:rPr>
          <w:rFonts w:ascii="Times New Roman" w:hAnsi="Times New Roman" w:cs="Times New Roman"/>
        </w:rPr>
        <w:t>Odwołanie wnosi się w terminie:</w:t>
      </w:r>
    </w:p>
    <w:p w14:paraId="5BB498E8" w14:textId="0C49A8C9" w:rsidR="00C1158F" w:rsidRPr="0060308C" w:rsidRDefault="00E8398D">
      <w:pPr>
        <w:pStyle w:val="Akapitzlist"/>
        <w:numPr>
          <w:ilvl w:val="0"/>
          <w:numId w:val="26"/>
        </w:numPr>
        <w:spacing w:after="0" w:line="276" w:lineRule="auto"/>
        <w:ind w:left="993"/>
        <w:jc w:val="both"/>
        <w:rPr>
          <w:rFonts w:ascii="Times New Roman" w:hAnsi="Times New Roman" w:cs="Times New Roman"/>
        </w:rPr>
      </w:pPr>
      <w:r w:rsidRPr="0060308C">
        <w:rPr>
          <w:rFonts w:ascii="Times New Roman" w:hAnsi="Times New Roman" w:cs="Times New Roman"/>
        </w:rPr>
        <w:t xml:space="preserve">5 dni od dnia przesłania informacji o czynności </w:t>
      </w:r>
      <w:r w:rsidR="003D46CF" w:rsidRPr="0060308C">
        <w:rPr>
          <w:rFonts w:ascii="Times New Roman" w:hAnsi="Times New Roman" w:cs="Times New Roman"/>
        </w:rPr>
        <w:t>Z</w:t>
      </w:r>
      <w:r w:rsidRPr="0060308C">
        <w:rPr>
          <w:rFonts w:ascii="Times New Roman" w:hAnsi="Times New Roman" w:cs="Times New Roman"/>
        </w:rPr>
        <w:t>amawiającego stanowiącej podstawę jego wniesienia, jeżeli zostało ono przesłane przy użyciu środków komunikacji elektronicznej, lub</w:t>
      </w:r>
    </w:p>
    <w:p w14:paraId="5C3728DD" w14:textId="3651EDCE" w:rsidR="00E8398D" w:rsidRPr="0060308C" w:rsidRDefault="00E8398D">
      <w:pPr>
        <w:pStyle w:val="Akapitzlist"/>
        <w:numPr>
          <w:ilvl w:val="0"/>
          <w:numId w:val="26"/>
        </w:numPr>
        <w:spacing w:after="0" w:line="276" w:lineRule="auto"/>
        <w:ind w:left="993"/>
        <w:jc w:val="both"/>
        <w:rPr>
          <w:rFonts w:ascii="Times New Roman" w:hAnsi="Times New Roman" w:cs="Times New Roman"/>
        </w:rPr>
      </w:pPr>
      <w:r w:rsidRPr="0060308C">
        <w:rPr>
          <w:rFonts w:ascii="Times New Roman" w:hAnsi="Times New Roman" w:cs="Times New Roman"/>
        </w:rPr>
        <w:t xml:space="preserve">10 dni od dnia przesłania informacji o czynności </w:t>
      </w:r>
      <w:r w:rsidR="003D46CF" w:rsidRPr="0060308C">
        <w:rPr>
          <w:rFonts w:ascii="Times New Roman" w:hAnsi="Times New Roman" w:cs="Times New Roman"/>
        </w:rPr>
        <w:t>Z</w:t>
      </w:r>
      <w:r w:rsidRPr="0060308C">
        <w:rPr>
          <w:rFonts w:ascii="Times New Roman" w:hAnsi="Times New Roman" w:cs="Times New Roman"/>
        </w:rPr>
        <w:t>amawiającego stanowiącej podstawę jego wniesienia, jeżeli zostało ono przesłane w inny sposób niż określono w ppkt. 1).</w:t>
      </w:r>
    </w:p>
    <w:p w14:paraId="759572E1" w14:textId="22EBF57A" w:rsidR="00C1158F" w:rsidRPr="0060308C" w:rsidRDefault="00E8398D">
      <w:pPr>
        <w:pStyle w:val="Akapitzlist"/>
        <w:numPr>
          <w:ilvl w:val="0"/>
          <w:numId w:val="24"/>
        </w:numPr>
        <w:spacing w:after="0" w:line="276" w:lineRule="auto"/>
        <w:ind w:left="709"/>
        <w:jc w:val="both"/>
        <w:rPr>
          <w:rFonts w:ascii="Times New Roman" w:hAnsi="Times New Roman" w:cs="Times New Roman"/>
        </w:rPr>
      </w:pPr>
      <w:r w:rsidRPr="0060308C">
        <w:rPr>
          <w:rFonts w:ascii="Times New Roman" w:hAnsi="Times New Roman" w:cs="Times New Roman"/>
        </w:rPr>
        <w:t xml:space="preserve">Odwołanie wobec treści ogłoszenia o zamówieniu lub wobec treści dokumentów </w:t>
      </w:r>
      <w:r w:rsidR="000C26A4" w:rsidRPr="0060308C">
        <w:rPr>
          <w:rFonts w:ascii="Times New Roman" w:hAnsi="Times New Roman" w:cs="Times New Roman"/>
        </w:rPr>
        <w:t>zamówienia wnosi</w:t>
      </w:r>
      <w:r w:rsidRPr="0060308C">
        <w:rPr>
          <w:rFonts w:ascii="Times New Roman" w:hAnsi="Times New Roman" w:cs="Times New Roman"/>
        </w:rPr>
        <w:t xml:space="preserve"> się w terminie 5 dni od dnia zamieszczenia </w:t>
      </w:r>
      <w:r w:rsidR="000C26A4" w:rsidRPr="0060308C">
        <w:rPr>
          <w:rFonts w:ascii="Times New Roman" w:hAnsi="Times New Roman" w:cs="Times New Roman"/>
        </w:rPr>
        <w:t>ogłoszenia w</w:t>
      </w:r>
      <w:r w:rsidRPr="0060308C">
        <w:rPr>
          <w:rFonts w:ascii="Times New Roman" w:hAnsi="Times New Roman" w:cs="Times New Roman"/>
        </w:rPr>
        <w:t xml:space="preserve"> Biuletynie Zamówień Publicznych lub specyfikacji istotnych warunków zamówienia na stronie internetowej Zamawiającego.</w:t>
      </w:r>
    </w:p>
    <w:p w14:paraId="5340C965" w14:textId="30134F65" w:rsidR="00C1158F" w:rsidRPr="0060308C" w:rsidRDefault="00E8398D">
      <w:pPr>
        <w:pStyle w:val="Akapitzlist"/>
        <w:numPr>
          <w:ilvl w:val="0"/>
          <w:numId w:val="24"/>
        </w:numPr>
        <w:spacing w:after="0" w:line="276" w:lineRule="auto"/>
        <w:ind w:left="709"/>
        <w:jc w:val="both"/>
        <w:rPr>
          <w:rFonts w:ascii="Times New Roman" w:hAnsi="Times New Roman" w:cs="Times New Roman"/>
        </w:rPr>
      </w:pPr>
      <w:r w:rsidRPr="0060308C">
        <w:rPr>
          <w:rFonts w:ascii="Times New Roman" w:hAnsi="Times New Roman" w:cs="Times New Roman"/>
        </w:rPr>
        <w:t>Odwołanie wobec czynności innych niż określone w pkt. 6.</w:t>
      </w:r>
      <w:r w:rsidR="00060027" w:rsidRPr="0060308C">
        <w:rPr>
          <w:rFonts w:ascii="Times New Roman" w:hAnsi="Times New Roman" w:cs="Times New Roman"/>
        </w:rPr>
        <w:t xml:space="preserve"> </w:t>
      </w:r>
      <w:r w:rsidRPr="0060308C">
        <w:rPr>
          <w:rFonts w:ascii="Times New Roman" w:hAnsi="Times New Roman" w:cs="Times New Roman"/>
        </w:rPr>
        <w:t>wnosi się w terminie 5 dni od dnia, w którym powzięto lub przy zachowaniu należytej staranności można było powziąć wiadomość o okolicznościach stanowiących podstawę jego wniesienia.</w:t>
      </w:r>
    </w:p>
    <w:p w14:paraId="6ABF0ED7" w14:textId="205B7A88" w:rsidR="00E8398D" w:rsidRPr="0060308C" w:rsidRDefault="00E8398D">
      <w:pPr>
        <w:pStyle w:val="Akapitzlist"/>
        <w:numPr>
          <w:ilvl w:val="0"/>
          <w:numId w:val="24"/>
        </w:numPr>
        <w:spacing w:after="0" w:line="276" w:lineRule="auto"/>
        <w:ind w:left="709"/>
        <w:jc w:val="both"/>
        <w:rPr>
          <w:rFonts w:ascii="Times New Roman" w:hAnsi="Times New Roman" w:cs="Times New Roman"/>
        </w:rPr>
      </w:pPr>
      <w:r w:rsidRPr="0060308C">
        <w:rPr>
          <w:rFonts w:ascii="Times New Roman" w:hAnsi="Times New Roman" w:cs="Times New Roman"/>
        </w:rPr>
        <w:t xml:space="preserve">Jeżeli </w:t>
      </w:r>
      <w:r w:rsidR="003D46CF" w:rsidRPr="0060308C">
        <w:rPr>
          <w:rFonts w:ascii="Times New Roman" w:hAnsi="Times New Roman" w:cs="Times New Roman"/>
        </w:rPr>
        <w:t>Z</w:t>
      </w:r>
      <w:r w:rsidRPr="0060308C">
        <w:rPr>
          <w:rFonts w:ascii="Times New Roman" w:hAnsi="Times New Roman" w:cs="Times New Roman"/>
        </w:rPr>
        <w:t xml:space="preserve">amawiający mimo takiego obowiązku nie przesłał </w:t>
      </w:r>
      <w:r w:rsidR="003D46CF" w:rsidRPr="0060308C">
        <w:rPr>
          <w:rFonts w:ascii="Times New Roman" w:hAnsi="Times New Roman" w:cs="Times New Roman"/>
        </w:rPr>
        <w:t>W</w:t>
      </w:r>
      <w:r w:rsidRPr="0060308C">
        <w:rPr>
          <w:rFonts w:ascii="Times New Roman" w:hAnsi="Times New Roman" w:cs="Times New Roman"/>
        </w:rPr>
        <w:t xml:space="preserve">ykonawcy zawiadomienia </w:t>
      </w:r>
      <w:r w:rsidR="00C1158F" w:rsidRPr="0060308C">
        <w:rPr>
          <w:rFonts w:ascii="Times New Roman" w:hAnsi="Times New Roman" w:cs="Times New Roman"/>
        </w:rPr>
        <w:br/>
      </w:r>
      <w:r w:rsidRPr="0060308C">
        <w:rPr>
          <w:rFonts w:ascii="Times New Roman" w:hAnsi="Times New Roman" w:cs="Times New Roman"/>
        </w:rPr>
        <w:t>o wyborze oferty najkorzystniejszej odwołanie wnosi się nie później niż w terminie:</w:t>
      </w:r>
    </w:p>
    <w:p w14:paraId="4F21CBFC" w14:textId="41F71F28" w:rsidR="00C1158F" w:rsidRPr="0060308C" w:rsidRDefault="00E8398D">
      <w:pPr>
        <w:pStyle w:val="Akapitzlist"/>
        <w:numPr>
          <w:ilvl w:val="0"/>
          <w:numId w:val="27"/>
        </w:numPr>
        <w:spacing w:after="0" w:line="276" w:lineRule="auto"/>
        <w:ind w:left="1418"/>
        <w:jc w:val="both"/>
        <w:rPr>
          <w:rFonts w:ascii="Times New Roman" w:hAnsi="Times New Roman" w:cs="Times New Roman"/>
        </w:rPr>
      </w:pPr>
      <w:r w:rsidRPr="0060308C">
        <w:rPr>
          <w:rFonts w:ascii="Times New Roman" w:hAnsi="Times New Roman" w:cs="Times New Roman"/>
        </w:rPr>
        <w:lastRenderedPageBreak/>
        <w:t xml:space="preserve">15 dni od dnia zamieszczenia w Biuletynie Zamówień Publicznych ogłoszenia </w:t>
      </w:r>
      <w:r w:rsidR="00C1158F" w:rsidRPr="0060308C">
        <w:rPr>
          <w:rFonts w:ascii="Times New Roman" w:hAnsi="Times New Roman" w:cs="Times New Roman"/>
        </w:rPr>
        <w:br/>
      </w:r>
      <w:r w:rsidRPr="0060308C">
        <w:rPr>
          <w:rFonts w:ascii="Times New Roman" w:hAnsi="Times New Roman" w:cs="Times New Roman"/>
        </w:rPr>
        <w:t>o udzieleniu zamówienia.</w:t>
      </w:r>
    </w:p>
    <w:p w14:paraId="7E67D2CD" w14:textId="1B94D726" w:rsidR="00E8398D" w:rsidRPr="0060308C" w:rsidRDefault="00E8398D">
      <w:pPr>
        <w:pStyle w:val="Akapitzlist"/>
        <w:numPr>
          <w:ilvl w:val="0"/>
          <w:numId w:val="27"/>
        </w:numPr>
        <w:spacing w:after="0" w:line="276" w:lineRule="auto"/>
        <w:ind w:left="1418"/>
        <w:jc w:val="both"/>
        <w:rPr>
          <w:rFonts w:ascii="Times New Roman" w:hAnsi="Times New Roman" w:cs="Times New Roman"/>
        </w:rPr>
      </w:pPr>
      <w:r w:rsidRPr="0060308C">
        <w:rPr>
          <w:rFonts w:ascii="Times New Roman" w:hAnsi="Times New Roman" w:cs="Times New Roman"/>
        </w:rPr>
        <w:t xml:space="preserve">1 miesiąca od dnia zawarcia umowy, jeżeli </w:t>
      </w:r>
      <w:r w:rsidR="00317B4C" w:rsidRPr="0060308C">
        <w:rPr>
          <w:rFonts w:ascii="Times New Roman" w:hAnsi="Times New Roman" w:cs="Times New Roman"/>
        </w:rPr>
        <w:t>Z</w:t>
      </w:r>
      <w:r w:rsidRPr="0060308C">
        <w:rPr>
          <w:rFonts w:ascii="Times New Roman" w:hAnsi="Times New Roman" w:cs="Times New Roman"/>
        </w:rPr>
        <w:t xml:space="preserve">amawiający nie zamieścił </w:t>
      </w:r>
      <w:r w:rsidR="00716F39" w:rsidRPr="0060308C">
        <w:rPr>
          <w:rFonts w:ascii="Times New Roman" w:hAnsi="Times New Roman" w:cs="Times New Roman"/>
        </w:rPr>
        <w:br/>
      </w:r>
      <w:r w:rsidRPr="0060308C">
        <w:rPr>
          <w:rFonts w:ascii="Times New Roman" w:hAnsi="Times New Roman" w:cs="Times New Roman"/>
        </w:rPr>
        <w:t>w</w:t>
      </w:r>
      <w:r w:rsidR="00C1158F" w:rsidRPr="0060308C">
        <w:rPr>
          <w:rFonts w:ascii="Times New Roman" w:hAnsi="Times New Roman" w:cs="Times New Roman"/>
        </w:rPr>
        <w:t xml:space="preserve"> </w:t>
      </w:r>
      <w:r w:rsidRPr="0060308C">
        <w:rPr>
          <w:rFonts w:ascii="Times New Roman" w:hAnsi="Times New Roman" w:cs="Times New Roman"/>
        </w:rPr>
        <w:t>Biuletynie Zamówień Publicznych ogłoszenia o udzieleniu zamówienia.</w:t>
      </w:r>
    </w:p>
    <w:p w14:paraId="11E90C70" w14:textId="1729785F" w:rsidR="00C1158F" w:rsidRPr="0060308C" w:rsidRDefault="00E8398D">
      <w:pPr>
        <w:pStyle w:val="Akapitzlist"/>
        <w:numPr>
          <w:ilvl w:val="0"/>
          <w:numId w:val="24"/>
        </w:numPr>
        <w:spacing w:after="0" w:line="276" w:lineRule="auto"/>
        <w:ind w:left="709"/>
        <w:jc w:val="both"/>
        <w:rPr>
          <w:rFonts w:ascii="Times New Roman" w:hAnsi="Times New Roman" w:cs="Times New Roman"/>
        </w:rPr>
      </w:pPr>
      <w:r w:rsidRPr="0060308C">
        <w:rPr>
          <w:rFonts w:ascii="Times New Roman" w:hAnsi="Times New Roman" w:cs="Times New Roman"/>
        </w:rPr>
        <w:t xml:space="preserve">Odwołanie wnosi się do Prezesa Krajowej Izby Odwoławczej w formie pisemnej albo w formie elektronicznej albo w postaci elektronicznej, z </w:t>
      </w:r>
      <w:r w:rsidR="00317B4C" w:rsidRPr="0060308C">
        <w:rPr>
          <w:rFonts w:ascii="Times New Roman" w:hAnsi="Times New Roman" w:cs="Times New Roman"/>
        </w:rPr>
        <w:t>tym</w:t>
      </w:r>
      <w:r w:rsidRPr="0060308C">
        <w:rPr>
          <w:rFonts w:ascii="Times New Roman" w:hAnsi="Times New Roman" w:cs="Times New Roman"/>
        </w:rPr>
        <w:t xml:space="preserve"> że odwołanie i</w:t>
      </w:r>
      <w:r w:rsidR="00C1158F" w:rsidRPr="0060308C">
        <w:rPr>
          <w:rFonts w:ascii="Times New Roman" w:hAnsi="Times New Roman" w:cs="Times New Roman"/>
        </w:rPr>
        <w:t xml:space="preserve"> </w:t>
      </w:r>
      <w:r w:rsidRPr="0060308C">
        <w:rPr>
          <w:rFonts w:ascii="Times New Roman" w:hAnsi="Times New Roman" w:cs="Times New Roman"/>
        </w:rPr>
        <w:t>przystąpienie do postępowania odwoławczego, wniesione w postaci elektronicznej, wymagają opatrzenia podpisem zaufanym. Pisma w formie pisemnej wnosi się za pośrednictwem operatora pocztowego, w rozumieniu ustawy Prawo pocztowe, osobiście, za pośrednictwem posłańca, a pisma w postaci elektronicznej wnosi się przy użyciu środków komunikacji elektronicznej.</w:t>
      </w:r>
    </w:p>
    <w:p w14:paraId="292CF9D7" w14:textId="31305B59" w:rsidR="00E8398D" w:rsidRPr="0060308C" w:rsidRDefault="00E8398D">
      <w:pPr>
        <w:pStyle w:val="Akapitzlist"/>
        <w:numPr>
          <w:ilvl w:val="0"/>
          <w:numId w:val="24"/>
        </w:numPr>
        <w:spacing w:after="0" w:line="276" w:lineRule="auto"/>
        <w:ind w:left="709"/>
        <w:jc w:val="both"/>
        <w:rPr>
          <w:rFonts w:ascii="Times New Roman" w:hAnsi="Times New Roman" w:cs="Times New Roman"/>
        </w:rPr>
      </w:pPr>
      <w:r w:rsidRPr="0060308C">
        <w:rPr>
          <w:rFonts w:ascii="Times New Roman" w:hAnsi="Times New Roman" w:cs="Times New Roman"/>
        </w:rPr>
        <w:t xml:space="preserve">Pozostałe informacje dotyczące środków ochrony prawnej znajdują się w Dziale IX „Środki ochrony prawnej” (od art. 505 do art. 590) </w:t>
      </w:r>
      <w:r w:rsidR="00F5255A" w:rsidRPr="0060308C">
        <w:rPr>
          <w:rFonts w:ascii="Times New Roman" w:hAnsi="Times New Roman" w:cs="Times New Roman"/>
        </w:rPr>
        <w:t>Pzp</w:t>
      </w:r>
      <w:r w:rsidRPr="0060308C">
        <w:rPr>
          <w:rFonts w:ascii="Times New Roman" w:hAnsi="Times New Roman" w:cs="Times New Roman"/>
        </w:rPr>
        <w:t>.</w:t>
      </w:r>
    </w:p>
    <w:p w14:paraId="7CEF0830" w14:textId="77777777" w:rsidR="00E71E05" w:rsidRPr="0060308C" w:rsidRDefault="00E71E05" w:rsidP="001077A9">
      <w:pPr>
        <w:spacing w:after="0" w:line="276" w:lineRule="auto"/>
        <w:rPr>
          <w:rFonts w:ascii="Times New Roman" w:hAnsi="Times New Roman" w:cs="Times New Roman"/>
        </w:rPr>
      </w:pPr>
    </w:p>
    <w:p w14:paraId="77CAFFA6" w14:textId="00210313" w:rsidR="00E8398D" w:rsidRPr="0060308C" w:rsidRDefault="00C1158F" w:rsidP="001077A9">
      <w:pPr>
        <w:pStyle w:val="Nagwek1"/>
        <w:spacing w:before="0" w:after="0" w:line="276" w:lineRule="auto"/>
        <w:jc w:val="center"/>
        <w:rPr>
          <w:rFonts w:ascii="Times New Roman" w:hAnsi="Times New Roman" w:cs="Times New Roman"/>
          <w:b/>
          <w:bCs/>
          <w:color w:val="000000"/>
          <w:sz w:val="24"/>
          <w:szCs w:val="24"/>
        </w:rPr>
      </w:pPr>
      <w:bookmarkStart w:id="35" w:name="_Toc221775147"/>
      <w:r w:rsidRPr="0060308C">
        <w:rPr>
          <w:rFonts w:ascii="Times New Roman" w:hAnsi="Times New Roman" w:cs="Times New Roman"/>
          <w:b/>
          <w:bCs/>
          <w:color w:val="000000"/>
          <w:sz w:val="24"/>
          <w:szCs w:val="24"/>
        </w:rPr>
        <w:t>Rozdział 2</w:t>
      </w:r>
      <w:r w:rsidR="00EE1CD3" w:rsidRPr="0060308C">
        <w:rPr>
          <w:rFonts w:ascii="Times New Roman" w:hAnsi="Times New Roman" w:cs="Times New Roman"/>
          <w:b/>
          <w:bCs/>
          <w:color w:val="000000"/>
          <w:sz w:val="24"/>
          <w:szCs w:val="24"/>
        </w:rPr>
        <w:t xml:space="preserve">2 </w:t>
      </w:r>
      <w:r w:rsidRPr="0060308C">
        <w:rPr>
          <w:rFonts w:ascii="Times New Roman" w:hAnsi="Times New Roman" w:cs="Times New Roman"/>
          <w:b/>
          <w:bCs/>
          <w:color w:val="000000"/>
          <w:sz w:val="24"/>
          <w:szCs w:val="24"/>
        </w:rPr>
        <w:t xml:space="preserve">- </w:t>
      </w:r>
      <w:r w:rsidR="00E8398D" w:rsidRPr="0060308C">
        <w:rPr>
          <w:rFonts w:ascii="Times New Roman" w:hAnsi="Times New Roman" w:cs="Times New Roman"/>
          <w:b/>
          <w:bCs/>
          <w:color w:val="000000"/>
          <w:sz w:val="24"/>
          <w:szCs w:val="24"/>
        </w:rPr>
        <w:t>KLAUZULA INFORMACYJNA DOTYCZĄCA PRZETWARZANIA DANYCH OSOBOWYCH</w:t>
      </w:r>
      <w:bookmarkEnd w:id="35"/>
    </w:p>
    <w:p w14:paraId="41BE689C" w14:textId="7CE56190" w:rsidR="00E8398D" w:rsidRPr="0060308C" w:rsidRDefault="00E8398D">
      <w:pPr>
        <w:pStyle w:val="Akapitzlist"/>
        <w:numPr>
          <w:ilvl w:val="0"/>
          <w:numId w:val="28"/>
        </w:numPr>
        <w:spacing w:after="0" w:line="276" w:lineRule="auto"/>
        <w:ind w:left="709"/>
        <w:rPr>
          <w:rFonts w:ascii="Times New Roman" w:hAnsi="Times New Roman" w:cs="Times New Roman"/>
        </w:rPr>
      </w:pPr>
      <w:r w:rsidRPr="0060308C">
        <w:rPr>
          <w:rFonts w:ascii="Times New Roman" w:hAnsi="Times New Roman" w:cs="Times New Roman"/>
        </w:rPr>
        <w:t>Zgodnie z art. 13 ust. 1 i 2 Rozporządzenia Parlamentu Europejskiego i Rady (UE) 2016/679 z dnia 27 kwietnia 2016 r. w sprawie ochrony osób fizycznych w związku z przetwarzaniem danych osobowych i w sprawie swobodnego przepływu takich danych oraz uchylenia dyrektywy 95146/WE (ogólne rozporządzenie o ochronie danych) (Dz. Urz. UE L 119 z 04.05.2016, str. 1), dalej „RODO", informuję, że:</w:t>
      </w:r>
    </w:p>
    <w:p w14:paraId="55BF19FC" w14:textId="77777777" w:rsidR="00C1158F" w:rsidRPr="0060308C" w:rsidRDefault="00E8398D">
      <w:pPr>
        <w:pStyle w:val="Akapitzlist"/>
        <w:numPr>
          <w:ilvl w:val="0"/>
          <w:numId w:val="29"/>
        </w:numPr>
        <w:spacing w:after="0" w:line="276" w:lineRule="auto"/>
        <w:ind w:left="1276"/>
        <w:jc w:val="both"/>
        <w:rPr>
          <w:rFonts w:ascii="Times New Roman" w:hAnsi="Times New Roman" w:cs="Times New Roman"/>
        </w:rPr>
      </w:pPr>
      <w:r w:rsidRPr="0060308C">
        <w:rPr>
          <w:rFonts w:ascii="Times New Roman" w:hAnsi="Times New Roman" w:cs="Times New Roman"/>
        </w:rPr>
        <w:t>Administratorem Pani/Pana danych osobowych przetwarzanych na potrzeby niniejszego postępowania jest: Gmina Dukla.</w:t>
      </w:r>
    </w:p>
    <w:p w14:paraId="6D8849E1" w14:textId="15702817" w:rsidR="00C1158F" w:rsidRPr="0060308C" w:rsidRDefault="00E8398D">
      <w:pPr>
        <w:pStyle w:val="Akapitzlist"/>
        <w:numPr>
          <w:ilvl w:val="0"/>
          <w:numId w:val="29"/>
        </w:numPr>
        <w:spacing w:after="0" w:line="276" w:lineRule="auto"/>
        <w:ind w:left="1276"/>
        <w:jc w:val="both"/>
        <w:rPr>
          <w:rFonts w:ascii="Times New Roman" w:hAnsi="Times New Roman" w:cs="Times New Roman"/>
        </w:rPr>
      </w:pPr>
      <w:r w:rsidRPr="0060308C">
        <w:rPr>
          <w:rFonts w:ascii="Times New Roman" w:hAnsi="Times New Roman" w:cs="Times New Roman"/>
        </w:rPr>
        <w:t xml:space="preserve">Jeśli ma Pani/Pan pytania dotyczące sposobu i zakresu przetwarzania Pani/Pana danych osobowych, a także przysługujących Pani/Panu uprawnień, może się Pani/Pan skontaktować się z Inspektorem Ochrony Danych Osobowych w Urzędzie Miejskim w Dukli: za pomocą poczty elektronicznej pod adresem: </w:t>
      </w:r>
      <w:hyperlink r:id="rId16" w:history="1">
        <w:r w:rsidR="00C1158F" w:rsidRPr="0060308C">
          <w:rPr>
            <w:rStyle w:val="Hipercze"/>
            <w:rFonts w:ascii="Times New Roman" w:hAnsi="Times New Roman" w:cs="Times New Roman"/>
          </w:rPr>
          <w:t>iod@dukla.pl</w:t>
        </w:r>
      </w:hyperlink>
      <w:r w:rsidRPr="0060308C">
        <w:rPr>
          <w:rFonts w:ascii="Times New Roman" w:hAnsi="Times New Roman" w:cs="Times New Roman"/>
        </w:rPr>
        <w:t>.</w:t>
      </w:r>
    </w:p>
    <w:p w14:paraId="678C4B90" w14:textId="19C5591D" w:rsidR="00C1158F" w:rsidRPr="0060308C" w:rsidRDefault="00E8398D">
      <w:pPr>
        <w:pStyle w:val="Akapitzlist"/>
        <w:numPr>
          <w:ilvl w:val="0"/>
          <w:numId w:val="29"/>
        </w:numPr>
        <w:spacing w:after="0" w:line="276" w:lineRule="auto"/>
        <w:jc w:val="both"/>
        <w:rPr>
          <w:rFonts w:ascii="Times New Roman" w:hAnsi="Times New Roman" w:cs="Times New Roman"/>
        </w:rPr>
      </w:pPr>
      <w:r w:rsidRPr="0060308C">
        <w:rPr>
          <w:rFonts w:ascii="Times New Roman" w:hAnsi="Times New Roman" w:cs="Times New Roman"/>
        </w:rPr>
        <w:t>Pani/Pana dane osobowe przetwarzane będą na podstawie art. 6 ust. 1 lit. c RODO w celu związanym z postępowaniem o udzielenie zamówienia publicznego prowadzonym w trybie podstawowym na</w:t>
      </w:r>
      <w:r w:rsidR="00BE2681" w:rsidRPr="0060308C">
        <w:rPr>
          <w:rFonts w:ascii="Times New Roman" w:hAnsi="Times New Roman" w:cs="Times New Roman"/>
        </w:rPr>
        <w:t xml:space="preserve"> </w:t>
      </w:r>
      <w:r w:rsidR="00713E01" w:rsidRPr="0060308C">
        <w:rPr>
          <w:rFonts w:ascii="Times New Roman" w:hAnsi="Times New Roman" w:cs="Times New Roman"/>
        </w:rPr>
        <w:t>„</w:t>
      </w:r>
      <w:r w:rsidR="00690746" w:rsidRPr="0060308C">
        <w:rPr>
          <w:rFonts w:ascii="Times New Roman" w:hAnsi="Times New Roman" w:cs="Times New Roman"/>
        </w:rPr>
        <w:t>Z</w:t>
      </w:r>
      <w:r w:rsidR="00690746" w:rsidRPr="00622FE5">
        <w:rPr>
          <w:rFonts w:ascii="Times New Roman" w:hAnsi="Times New Roman" w:cs="Times New Roman"/>
          <w:b/>
          <w:bCs/>
        </w:rPr>
        <w:t>agospodarowanie odpadów niebezpiecznych (opakowania zawierające pozostałości substancji niebezpiecznych lub nimi zanieczyszczone, leki) zebranych w Gminnym Punkcie Selektywnej Zbiórki Odpadów Komunalnych w Dukli</w:t>
      </w:r>
      <w:r w:rsidR="00BE2681" w:rsidRPr="0060308C">
        <w:rPr>
          <w:rFonts w:ascii="Times New Roman" w:hAnsi="Times New Roman" w:cs="Times New Roman"/>
        </w:rPr>
        <w:t>”.</w:t>
      </w:r>
    </w:p>
    <w:p w14:paraId="02E8C9B4" w14:textId="0ACF6FD6" w:rsidR="00C1158F" w:rsidRPr="0060308C" w:rsidRDefault="00E8398D">
      <w:pPr>
        <w:pStyle w:val="Akapitzlist"/>
        <w:numPr>
          <w:ilvl w:val="0"/>
          <w:numId w:val="29"/>
        </w:numPr>
        <w:spacing w:after="0" w:line="276" w:lineRule="auto"/>
        <w:ind w:left="1276"/>
        <w:jc w:val="both"/>
        <w:rPr>
          <w:rFonts w:ascii="Times New Roman" w:hAnsi="Times New Roman" w:cs="Times New Roman"/>
        </w:rPr>
      </w:pPr>
      <w:r w:rsidRPr="0060308C">
        <w:rPr>
          <w:rFonts w:ascii="Times New Roman" w:hAnsi="Times New Roman" w:cs="Times New Roman"/>
        </w:rPr>
        <w:t xml:space="preserve">Odbiorcami Pani/Pana danych osobowych będą osoby lub podmioty, którym udostępniona zostanie dokumentacja postępowania w oparciu o art. 18 oraz art. 74 ust. 1 ustawy z dnia 11 września 2019 r. – </w:t>
      </w:r>
      <w:r w:rsidR="00F5255A" w:rsidRPr="0060308C">
        <w:rPr>
          <w:rFonts w:ascii="Times New Roman" w:hAnsi="Times New Roman" w:cs="Times New Roman"/>
        </w:rPr>
        <w:t>Pzp</w:t>
      </w:r>
    </w:p>
    <w:p w14:paraId="36B64C37" w14:textId="436951DE" w:rsidR="00C1158F" w:rsidRPr="0060308C" w:rsidRDefault="00E8398D">
      <w:pPr>
        <w:pStyle w:val="Akapitzlist"/>
        <w:numPr>
          <w:ilvl w:val="0"/>
          <w:numId w:val="29"/>
        </w:numPr>
        <w:spacing w:after="0" w:line="276" w:lineRule="auto"/>
        <w:ind w:left="1276"/>
        <w:jc w:val="both"/>
        <w:rPr>
          <w:rFonts w:ascii="Times New Roman" w:hAnsi="Times New Roman" w:cs="Times New Roman"/>
        </w:rPr>
      </w:pPr>
      <w:r w:rsidRPr="0060308C">
        <w:rPr>
          <w:rFonts w:ascii="Times New Roman" w:hAnsi="Times New Roman" w:cs="Times New Roman"/>
        </w:rPr>
        <w:t>Pani/Pana dane osobowe będą przechowywane, zgodnie z art. 97 ust. 1 ustawy Pzp, przez okres 4 lat od dnia zakończenia postępowania</w:t>
      </w:r>
      <w:r w:rsidR="00060027" w:rsidRPr="0060308C">
        <w:rPr>
          <w:rFonts w:ascii="Times New Roman" w:hAnsi="Times New Roman" w:cs="Times New Roman"/>
        </w:rPr>
        <w:t xml:space="preserve"> </w:t>
      </w:r>
      <w:r w:rsidRPr="0060308C">
        <w:rPr>
          <w:rFonts w:ascii="Times New Roman" w:hAnsi="Times New Roman" w:cs="Times New Roman"/>
        </w:rPr>
        <w:t>o udzielenie zamówienia, a jeżeli czas trwania umowy przekracza</w:t>
      </w:r>
      <w:r w:rsidR="00060027" w:rsidRPr="0060308C">
        <w:rPr>
          <w:rFonts w:ascii="Times New Roman" w:hAnsi="Times New Roman" w:cs="Times New Roman"/>
        </w:rPr>
        <w:t xml:space="preserve"> </w:t>
      </w:r>
      <w:r w:rsidRPr="0060308C">
        <w:rPr>
          <w:rFonts w:ascii="Times New Roman" w:hAnsi="Times New Roman" w:cs="Times New Roman"/>
        </w:rPr>
        <w:t>4 lata, okres przechowywania obejmuje cały czas trwania umowy.</w:t>
      </w:r>
    </w:p>
    <w:p w14:paraId="7DD8FAEE" w14:textId="1F57A345" w:rsidR="00C1158F" w:rsidRPr="0060308C" w:rsidRDefault="00E8398D">
      <w:pPr>
        <w:pStyle w:val="Akapitzlist"/>
        <w:numPr>
          <w:ilvl w:val="0"/>
          <w:numId w:val="29"/>
        </w:numPr>
        <w:spacing w:after="0" w:line="276" w:lineRule="auto"/>
        <w:ind w:left="1276"/>
        <w:jc w:val="both"/>
        <w:rPr>
          <w:rFonts w:ascii="Times New Roman" w:hAnsi="Times New Roman" w:cs="Times New Roman"/>
        </w:rPr>
      </w:pPr>
      <w:r w:rsidRPr="0060308C">
        <w:rPr>
          <w:rFonts w:ascii="Times New Roman" w:hAnsi="Times New Roman" w:cs="Times New Roman"/>
        </w:rPr>
        <w:t>Obowiązek podania przez Panią/Pana danych osobowych bezpośrednio Pani/Pana dotyczących jest wymogiem ustawowym określonym w przepisach ustawy Pzp, związanym z udziałem</w:t>
      </w:r>
      <w:r w:rsidR="00060027" w:rsidRPr="0060308C">
        <w:rPr>
          <w:rFonts w:ascii="Times New Roman" w:hAnsi="Times New Roman" w:cs="Times New Roman"/>
        </w:rPr>
        <w:t xml:space="preserve"> </w:t>
      </w:r>
      <w:r w:rsidRPr="0060308C">
        <w:rPr>
          <w:rFonts w:ascii="Times New Roman" w:hAnsi="Times New Roman" w:cs="Times New Roman"/>
        </w:rPr>
        <w:t>w postępowaniu o udzielenie zamówienia publicznego; konsekwencje niepodania określonych danych wynikają z ustawy Pzp.</w:t>
      </w:r>
    </w:p>
    <w:p w14:paraId="720319D1" w14:textId="77777777" w:rsidR="00C1158F" w:rsidRPr="0060308C" w:rsidRDefault="00E8398D">
      <w:pPr>
        <w:pStyle w:val="Akapitzlist"/>
        <w:numPr>
          <w:ilvl w:val="0"/>
          <w:numId w:val="29"/>
        </w:numPr>
        <w:spacing w:after="0" w:line="276" w:lineRule="auto"/>
        <w:ind w:left="1276"/>
        <w:jc w:val="both"/>
        <w:rPr>
          <w:rFonts w:ascii="Times New Roman" w:hAnsi="Times New Roman" w:cs="Times New Roman"/>
        </w:rPr>
      </w:pPr>
      <w:r w:rsidRPr="0060308C">
        <w:rPr>
          <w:rFonts w:ascii="Times New Roman" w:hAnsi="Times New Roman" w:cs="Times New Roman"/>
        </w:rPr>
        <w:t>W odniesieniu do Pani/Pana danych osobowych decyzje nie będą podejmowane w sposób zautomatyzowany, stosownie do art. 22 RODO.</w:t>
      </w:r>
    </w:p>
    <w:p w14:paraId="593BE3A6" w14:textId="2956623A" w:rsidR="00E8398D" w:rsidRPr="0060308C" w:rsidRDefault="00E8398D">
      <w:pPr>
        <w:pStyle w:val="Akapitzlist"/>
        <w:numPr>
          <w:ilvl w:val="0"/>
          <w:numId w:val="29"/>
        </w:numPr>
        <w:spacing w:after="0" w:line="276" w:lineRule="auto"/>
        <w:ind w:left="1276"/>
        <w:jc w:val="both"/>
        <w:rPr>
          <w:rFonts w:ascii="Times New Roman" w:hAnsi="Times New Roman" w:cs="Times New Roman"/>
        </w:rPr>
      </w:pPr>
      <w:r w:rsidRPr="0060308C">
        <w:rPr>
          <w:rFonts w:ascii="Times New Roman" w:hAnsi="Times New Roman" w:cs="Times New Roman"/>
        </w:rPr>
        <w:t>Posiada Pani/Pan:</w:t>
      </w:r>
    </w:p>
    <w:p w14:paraId="05D32E19" w14:textId="77777777" w:rsidR="00C1158F" w:rsidRPr="0060308C" w:rsidRDefault="00E8398D">
      <w:pPr>
        <w:pStyle w:val="Akapitzlist"/>
        <w:numPr>
          <w:ilvl w:val="0"/>
          <w:numId w:val="30"/>
        </w:numPr>
        <w:spacing w:after="0" w:line="276" w:lineRule="auto"/>
        <w:ind w:left="1701"/>
        <w:jc w:val="both"/>
        <w:rPr>
          <w:rFonts w:ascii="Times New Roman" w:hAnsi="Times New Roman" w:cs="Times New Roman"/>
        </w:rPr>
      </w:pPr>
      <w:r w:rsidRPr="0060308C">
        <w:rPr>
          <w:rFonts w:ascii="Times New Roman" w:hAnsi="Times New Roman" w:cs="Times New Roman"/>
        </w:rPr>
        <w:lastRenderedPageBreak/>
        <w:t>Na podstawie art. 15 RODO prawo dostępu do danych osobowych Pani/Pana dotyczących.</w:t>
      </w:r>
    </w:p>
    <w:p w14:paraId="5E391EF6" w14:textId="77777777" w:rsidR="00C1158F" w:rsidRPr="0060308C" w:rsidRDefault="00E8398D">
      <w:pPr>
        <w:pStyle w:val="Akapitzlist"/>
        <w:numPr>
          <w:ilvl w:val="0"/>
          <w:numId w:val="30"/>
        </w:numPr>
        <w:spacing w:after="0" w:line="276" w:lineRule="auto"/>
        <w:ind w:left="1701"/>
        <w:jc w:val="both"/>
        <w:rPr>
          <w:rFonts w:ascii="Times New Roman" w:hAnsi="Times New Roman" w:cs="Times New Roman"/>
        </w:rPr>
      </w:pPr>
      <w:r w:rsidRPr="0060308C">
        <w:rPr>
          <w:rFonts w:ascii="Times New Roman" w:hAnsi="Times New Roman" w:cs="Times New Roman"/>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3979A34A" w14:textId="77777777" w:rsidR="003A12AC" w:rsidRPr="0060308C" w:rsidRDefault="00E8398D">
      <w:pPr>
        <w:pStyle w:val="Akapitzlist"/>
        <w:numPr>
          <w:ilvl w:val="0"/>
          <w:numId w:val="30"/>
        </w:numPr>
        <w:spacing w:after="0" w:line="276" w:lineRule="auto"/>
        <w:ind w:left="1701"/>
        <w:jc w:val="both"/>
        <w:rPr>
          <w:rFonts w:ascii="Times New Roman" w:hAnsi="Times New Roman" w:cs="Times New Roman"/>
        </w:rPr>
      </w:pPr>
      <w:r w:rsidRPr="0060308C">
        <w:rPr>
          <w:rFonts w:ascii="Times New Roman" w:hAnsi="Times New Roman" w:cs="Times New Roman"/>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ustalenia, dochodzenia lub obrony </w:t>
      </w:r>
    </w:p>
    <w:p w14:paraId="6659F1FA" w14:textId="52671BCC" w:rsidR="00C1158F" w:rsidRPr="0060308C" w:rsidRDefault="00317B4C">
      <w:pPr>
        <w:pStyle w:val="Akapitzlist"/>
        <w:numPr>
          <w:ilvl w:val="0"/>
          <w:numId w:val="30"/>
        </w:numPr>
        <w:spacing w:after="0" w:line="276" w:lineRule="auto"/>
        <w:ind w:left="1701"/>
        <w:jc w:val="both"/>
        <w:rPr>
          <w:rFonts w:ascii="Times New Roman" w:hAnsi="Times New Roman" w:cs="Times New Roman"/>
        </w:rPr>
      </w:pPr>
      <w:r w:rsidRPr="0060308C">
        <w:rPr>
          <w:rFonts w:ascii="Times New Roman" w:hAnsi="Times New Roman" w:cs="Times New Roman"/>
        </w:rPr>
        <w:t>R</w:t>
      </w:r>
      <w:r w:rsidR="00E8398D" w:rsidRPr="0060308C">
        <w:rPr>
          <w:rFonts w:ascii="Times New Roman" w:hAnsi="Times New Roman" w:cs="Times New Roman"/>
        </w:rPr>
        <w:t>oszczeń lub w celu ochrony praw innej osoby fizycznej lub prawnej, lub z uwagi na ważne względy interesu publicznego Unii Europejskiej lub państwa członkowskiego).</w:t>
      </w:r>
    </w:p>
    <w:p w14:paraId="222A3F41" w14:textId="23075C2C" w:rsidR="009D51A5" w:rsidRPr="0060308C" w:rsidRDefault="00E8398D">
      <w:pPr>
        <w:pStyle w:val="Akapitzlist"/>
        <w:numPr>
          <w:ilvl w:val="0"/>
          <w:numId w:val="30"/>
        </w:numPr>
        <w:spacing w:after="0" w:line="276" w:lineRule="auto"/>
        <w:ind w:left="1701"/>
        <w:jc w:val="both"/>
        <w:rPr>
          <w:rFonts w:ascii="Times New Roman" w:hAnsi="Times New Roman" w:cs="Times New Roman"/>
        </w:rPr>
      </w:pPr>
      <w:r w:rsidRPr="0060308C">
        <w:rPr>
          <w:rFonts w:ascii="Times New Roman" w:hAnsi="Times New Roman" w:cs="Times New Roman"/>
        </w:rPr>
        <w:t>Prawo do wniesienia skargi do Prezesa Urzędu Ochrony Danych Osobowych, gdy uzna Pani/Pan, że przetwarzanie danych osobowych Pani/Pana dotyczących narusza przepisy RODO.</w:t>
      </w:r>
    </w:p>
    <w:p w14:paraId="0C99863F" w14:textId="69E67D95" w:rsidR="00E8398D" w:rsidRPr="0060308C" w:rsidRDefault="00E8398D">
      <w:pPr>
        <w:pStyle w:val="Akapitzlist"/>
        <w:numPr>
          <w:ilvl w:val="0"/>
          <w:numId w:val="28"/>
        </w:numPr>
        <w:spacing w:after="0" w:line="276" w:lineRule="auto"/>
        <w:ind w:left="567" w:hanging="141"/>
        <w:jc w:val="both"/>
        <w:rPr>
          <w:rFonts w:ascii="Times New Roman" w:hAnsi="Times New Roman" w:cs="Times New Roman"/>
        </w:rPr>
      </w:pPr>
      <w:r w:rsidRPr="0060308C">
        <w:rPr>
          <w:rFonts w:ascii="Times New Roman" w:hAnsi="Times New Roman" w:cs="Times New Roman"/>
        </w:rPr>
        <w:t>Nie przysługuje Pani/Panu:</w:t>
      </w:r>
    </w:p>
    <w:p w14:paraId="39D60FAB" w14:textId="77777777" w:rsidR="003A12AC" w:rsidRPr="0060308C" w:rsidRDefault="00E8398D">
      <w:pPr>
        <w:pStyle w:val="Akapitzlist"/>
        <w:numPr>
          <w:ilvl w:val="0"/>
          <w:numId w:val="31"/>
        </w:numPr>
        <w:spacing w:after="0" w:line="276" w:lineRule="auto"/>
        <w:ind w:left="1418"/>
        <w:jc w:val="both"/>
        <w:rPr>
          <w:rFonts w:ascii="Times New Roman" w:hAnsi="Times New Roman" w:cs="Times New Roman"/>
        </w:rPr>
      </w:pPr>
      <w:r w:rsidRPr="0060308C">
        <w:rPr>
          <w:rFonts w:ascii="Times New Roman" w:hAnsi="Times New Roman" w:cs="Times New Roman"/>
        </w:rPr>
        <w:t>W związku z art. 17 ust. 3 lit. b, d lub e RODO prawo do usunięcia danych osobowych.</w:t>
      </w:r>
    </w:p>
    <w:p w14:paraId="5DFA1BAD" w14:textId="77777777" w:rsidR="003A12AC" w:rsidRPr="0060308C" w:rsidRDefault="00E8398D">
      <w:pPr>
        <w:pStyle w:val="Akapitzlist"/>
        <w:numPr>
          <w:ilvl w:val="0"/>
          <w:numId w:val="31"/>
        </w:numPr>
        <w:spacing w:after="0" w:line="276" w:lineRule="auto"/>
        <w:ind w:left="1418"/>
        <w:jc w:val="both"/>
        <w:rPr>
          <w:rFonts w:ascii="Times New Roman" w:hAnsi="Times New Roman" w:cs="Times New Roman"/>
        </w:rPr>
      </w:pPr>
      <w:r w:rsidRPr="0060308C">
        <w:rPr>
          <w:rFonts w:ascii="Times New Roman" w:hAnsi="Times New Roman" w:cs="Times New Roman"/>
        </w:rPr>
        <w:t>Prawo do przenoszenia danych osobowych, o którym mowa w art. 20 RODO.</w:t>
      </w:r>
    </w:p>
    <w:p w14:paraId="3AEF1620" w14:textId="7C9BB47F" w:rsidR="003A12AC" w:rsidRPr="0060308C" w:rsidRDefault="00E8398D">
      <w:pPr>
        <w:pStyle w:val="Akapitzlist"/>
        <w:numPr>
          <w:ilvl w:val="0"/>
          <w:numId w:val="31"/>
        </w:numPr>
        <w:spacing w:after="0" w:line="276" w:lineRule="auto"/>
        <w:ind w:left="1418"/>
        <w:jc w:val="both"/>
        <w:rPr>
          <w:rFonts w:ascii="Times New Roman" w:hAnsi="Times New Roman" w:cs="Times New Roman"/>
        </w:rPr>
      </w:pPr>
      <w:r w:rsidRPr="0060308C">
        <w:rPr>
          <w:rFonts w:ascii="Times New Roman" w:hAnsi="Times New Roman" w:cs="Times New Roman"/>
        </w:rPr>
        <w:t>Na podstawie art. 21 RODO prawo sprzeciwu, wobec</w:t>
      </w:r>
      <w:r w:rsidR="00317B4C" w:rsidRPr="0060308C">
        <w:rPr>
          <w:rFonts w:ascii="Times New Roman" w:hAnsi="Times New Roman" w:cs="Times New Roman"/>
        </w:rPr>
        <w:t xml:space="preserve"> </w:t>
      </w:r>
      <w:r w:rsidRPr="0060308C">
        <w:rPr>
          <w:rFonts w:ascii="Times New Roman" w:hAnsi="Times New Roman" w:cs="Times New Roman"/>
        </w:rPr>
        <w:t>przetwarzania danych osobowych, gdyż podstawą prawną przetwarzania Pani/Pana danych osobowych jest art. 6 ust. 1 lit. c RODO.</w:t>
      </w:r>
    </w:p>
    <w:p w14:paraId="4ACC717A" w14:textId="77777777" w:rsidR="00317B4C" w:rsidRPr="0060308C" w:rsidRDefault="00317B4C" w:rsidP="00317B4C">
      <w:pPr>
        <w:spacing w:after="0" w:line="276" w:lineRule="auto"/>
        <w:jc w:val="both"/>
        <w:rPr>
          <w:rFonts w:ascii="Times New Roman" w:hAnsi="Times New Roman" w:cs="Times New Roman"/>
        </w:rPr>
      </w:pPr>
    </w:p>
    <w:p w14:paraId="501BEB73" w14:textId="77777777" w:rsidR="00317B4C" w:rsidRPr="0060308C" w:rsidRDefault="00317B4C" w:rsidP="00317B4C">
      <w:pPr>
        <w:spacing w:after="0" w:line="276" w:lineRule="auto"/>
        <w:jc w:val="both"/>
        <w:rPr>
          <w:rFonts w:ascii="Times New Roman" w:hAnsi="Times New Roman" w:cs="Times New Roman"/>
        </w:rPr>
      </w:pPr>
    </w:p>
    <w:p w14:paraId="51EA7766" w14:textId="2343D1A6" w:rsidR="00E8398D" w:rsidRPr="0060308C" w:rsidRDefault="00E8398D">
      <w:pPr>
        <w:pStyle w:val="Akapitzlist"/>
        <w:numPr>
          <w:ilvl w:val="0"/>
          <w:numId w:val="28"/>
        </w:numPr>
        <w:spacing w:after="0" w:line="276" w:lineRule="auto"/>
        <w:ind w:left="851"/>
        <w:jc w:val="both"/>
        <w:rPr>
          <w:rFonts w:ascii="Times New Roman" w:hAnsi="Times New Roman" w:cs="Times New Roman"/>
        </w:rPr>
      </w:pPr>
      <w:r w:rsidRPr="0060308C">
        <w:rPr>
          <w:rFonts w:ascii="Times New Roman" w:hAnsi="Times New Roman" w:cs="Times New Roman"/>
        </w:rPr>
        <w:t xml:space="preserve"> Ponadto Zamawiający informuje, iż:</w:t>
      </w:r>
    </w:p>
    <w:p w14:paraId="49E46BF6" w14:textId="77777777" w:rsidR="003A12AC" w:rsidRPr="0060308C" w:rsidRDefault="00E8398D">
      <w:pPr>
        <w:pStyle w:val="Akapitzlist"/>
        <w:numPr>
          <w:ilvl w:val="0"/>
          <w:numId w:val="32"/>
        </w:numPr>
        <w:spacing w:after="0" w:line="276" w:lineRule="auto"/>
        <w:ind w:left="1418"/>
        <w:jc w:val="both"/>
        <w:rPr>
          <w:rFonts w:ascii="Times New Roman" w:hAnsi="Times New Roman" w:cs="Times New Roman"/>
        </w:rPr>
      </w:pPr>
      <w:r w:rsidRPr="0060308C">
        <w:rPr>
          <w:rFonts w:ascii="Times New Roman" w:hAnsi="Times New Roman" w:cs="Times New Roman"/>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5F59AC50" w14:textId="0C4AEDAC" w:rsidR="00D91337" w:rsidRPr="0060308C" w:rsidRDefault="00E8398D">
      <w:pPr>
        <w:pStyle w:val="Akapitzlist"/>
        <w:numPr>
          <w:ilvl w:val="0"/>
          <w:numId w:val="32"/>
        </w:numPr>
        <w:spacing w:after="0" w:line="276" w:lineRule="auto"/>
        <w:ind w:left="1418"/>
        <w:jc w:val="both"/>
        <w:rPr>
          <w:rFonts w:ascii="Times New Roman" w:hAnsi="Times New Roman" w:cs="Times New Roman"/>
        </w:rPr>
      </w:pPr>
      <w:r w:rsidRPr="0060308C">
        <w:rPr>
          <w:rFonts w:ascii="Times New Roman" w:hAnsi="Times New Roman" w:cs="Times New Roman"/>
        </w:rPr>
        <w:t xml:space="preserve">wystąpienie z żądaniem, o którym mowa w art. 18 ust. 1 RODO, nie ogranicza przetwarzania danych osobowych do czasu zakończenia postępowania </w:t>
      </w:r>
      <w:r w:rsidR="007024FA" w:rsidRPr="0060308C">
        <w:rPr>
          <w:rFonts w:ascii="Times New Roman" w:hAnsi="Times New Roman" w:cs="Times New Roman"/>
        </w:rPr>
        <w:t>o</w:t>
      </w:r>
      <w:r w:rsidRPr="0060308C">
        <w:rPr>
          <w:rFonts w:ascii="Times New Roman" w:hAnsi="Times New Roman" w:cs="Times New Roman"/>
        </w:rPr>
        <w:t xml:space="preserve"> udzielenie zamówienia publicznego lub konkursu.</w:t>
      </w:r>
    </w:p>
    <w:p w14:paraId="5CB50578" w14:textId="77777777" w:rsidR="006A6133" w:rsidRPr="0060308C" w:rsidRDefault="006A6133" w:rsidP="001077A9">
      <w:pPr>
        <w:pStyle w:val="Akapitzlist"/>
        <w:spacing w:after="0" w:line="276" w:lineRule="auto"/>
        <w:ind w:left="1418"/>
        <w:jc w:val="both"/>
        <w:rPr>
          <w:rFonts w:ascii="Times New Roman" w:hAnsi="Times New Roman" w:cs="Times New Roman"/>
        </w:rPr>
      </w:pPr>
    </w:p>
    <w:p w14:paraId="00C6A4FD" w14:textId="71BD53AA" w:rsidR="00E8398D" w:rsidRPr="0060308C" w:rsidRDefault="003A12AC" w:rsidP="001077A9">
      <w:pPr>
        <w:pStyle w:val="Nagwek1"/>
        <w:spacing w:before="0" w:after="0" w:line="276" w:lineRule="auto"/>
        <w:jc w:val="center"/>
        <w:rPr>
          <w:rFonts w:ascii="Times New Roman" w:hAnsi="Times New Roman" w:cs="Times New Roman"/>
          <w:b/>
          <w:bCs/>
          <w:color w:val="000000"/>
          <w:sz w:val="24"/>
          <w:szCs w:val="24"/>
        </w:rPr>
      </w:pPr>
      <w:bookmarkStart w:id="36" w:name="_Toc221775148"/>
      <w:r w:rsidRPr="0060308C">
        <w:rPr>
          <w:rFonts w:ascii="Times New Roman" w:hAnsi="Times New Roman" w:cs="Times New Roman"/>
          <w:b/>
          <w:bCs/>
          <w:color w:val="000000"/>
          <w:sz w:val="24"/>
          <w:szCs w:val="24"/>
        </w:rPr>
        <w:t>Rozdział 2</w:t>
      </w:r>
      <w:r w:rsidR="00EE1CD3" w:rsidRPr="0060308C">
        <w:rPr>
          <w:rFonts w:ascii="Times New Roman" w:hAnsi="Times New Roman" w:cs="Times New Roman"/>
          <w:b/>
          <w:bCs/>
          <w:color w:val="000000"/>
          <w:sz w:val="24"/>
          <w:szCs w:val="24"/>
        </w:rPr>
        <w:t>3</w:t>
      </w:r>
      <w:r w:rsidRPr="0060308C">
        <w:rPr>
          <w:rFonts w:ascii="Times New Roman" w:hAnsi="Times New Roman" w:cs="Times New Roman"/>
          <w:b/>
          <w:bCs/>
          <w:color w:val="000000"/>
          <w:sz w:val="24"/>
          <w:szCs w:val="24"/>
        </w:rPr>
        <w:t xml:space="preserve"> - </w:t>
      </w:r>
      <w:r w:rsidR="00E8398D" w:rsidRPr="0060308C">
        <w:rPr>
          <w:rFonts w:ascii="Times New Roman" w:hAnsi="Times New Roman" w:cs="Times New Roman"/>
          <w:b/>
          <w:bCs/>
          <w:color w:val="000000"/>
          <w:sz w:val="24"/>
          <w:szCs w:val="24"/>
        </w:rPr>
        <w:t>INFORMACJE KOŃCOWE</w:t>
      </w:r>
      <w:bookmarkEnd w:id="36"/>
    </w:p>
    <w:p w14:paraId="5FB43308" w14:textId="520AFD8F" w:rsidR="00E8398D" w:rsidRPr="0060308C" w:rsidRDefault="00E8398D">
      <w:pPr>
        <w:pStyle w:val="Akapitzlist"/>
        <w:numPr>
          <w:ilvl w:val="0"/>
          <w:numId w:val="33"/>
        </w:numPr>
        <w:spacing w:after="0" w:line="276" w:lineRule="auto"/>
        <w:jc w:val="both"/>
        <w:rPr>
          <w:rFonts w:ascii="Times New Roman" w:hAnsi="Times New Roman" w:cs="Times New Roman"/>
        </w:rPr>
      </w:pPr>
      <w:r w:rsidRPr="0060308C">
        <w:rPr>
          <w:rFonts w:ascii="Times New Roman" w:hAnsi="Times New Roman" w:cs="Times New Roman"/>
        </w:rPr>
        <w:t>Zamawiający nie przewiduje (nie dopuszcza):</w:t>
      </w:r>
    </w:p>
    <w:p w14:paraId="3FF22825" w14:textId="77777777" w:rsidR="003A12AC" w:rsidRPr="0060308C" w:rsidRDefault="00E8398D">
      <w:pPr>
        <w:pStyle w:val="Akapitzlist"/>
        <w:numPr>
          <w:ilvl w:val="0"/>
          <w:numId w:val="34"/>
        </w:numPr>
        <w:spacing w:after="0" w:line="276" w:lineRule="auto"/>
        <w:ind w:left="1418"/>
        <w:jc w:val="both"/>
        <w:rPr>
          <w:rFonts w:ascii="Times New Roman" w:hAnsi="Times New Roman" w:cs="Times New Roman"/>
        </w:rPr>
      </w:pPr>
      <w:r w:rsidRPr="0060308C">
        <w:rPr>
          <w:rFonts w:ascii="Times New Roman" w:hAnsi="Times New Roman" w:cs="Times New Roman"/>
        </w:rPr>
        <w:t xml:space="preserve">zawarcia umowy ramowej, </w:t>
      </w:r>
    </w:p>
    <w:p w14:paraId="0907C0C9" w14:textId="77777777" w:rsidR="003A12AC" w:rsidRPr="0060308C" w:rsidRDefault="00E8398D">
      <w:pPr>
        <w:pStyle w:val="Akapitzlist"/>
        <w:numPr>
          <w:ilvl w:val="0"/>
          <w:numId w:val="34"/>
        </w:numPr>
        <w:spacing w:after="0" w:line="276" w:lineRule="auto"/>
        <w:ind w:left="1418"/>
        <w:jc w:val="both"/>
        <w:rPr>
          <w:rFonts w:ascii="Times New Roman" w:hAnsi="Times New Roman" w:cs="Times New Roman"/>
        </w:rPr>
      </w:pPr>
      <w:r w:rsidRPr="0060308C">
        <w:rPr>
          <w:rFonts w:ascii="Times New Roman" w:hAnsi="Times New Roman" w:cs="Times New Roman"/>
        </w:rPr>
        <w:t>rozliczania w walutach obcych,</w:t>
      </w:r>
    </w:p>
    <w:p w14:paraId="3DFE0EEB" w14:textId="77777777" w:rsidR="003A12AC" w:rsidRPr="0060308C" w:rsidRDefault="00E8398D">
      <w:pPr>
        <w:pStyle w:val="Akapitzlist"/>
        <w:numPr>
          <w:ilvl w:val="0"/>
          <w:numId w:val="34"/>
        </w:numPr>
        <w:spacing w:after="0" w:line="276" w:lineRule="auto"/>
        <w:ind w:left="1418"/>
        <w:jc w:val="both"/>
        <w:rPr>
          <w:rFonts w:ascii="Times New Roman" w:hAnsi="Times New Roman" w:cs="Times New Roman"/>
        </w:rPr>
      </w:pPr>
      <w:r w:rsidRPr="0060308C">
        <w:rPr>
          <w:rFonts w:ascii="Times New Roman" w:hAnsi="Times New Roman" w:cs="Times New Roman"/>
        </w:rPr>
        <w:t>aukcji elektronicznej,</w:t>
      </w:r>
    </w:p>
    <w:p w14:paraId="2ED4242C" w14:textId="5A247FB4" w:rsidR="003A12AC" w:rsidRPr="0060308C" w:rsidRDefault="00E8398D">
      <w:pPr>
        <w:pStyle w:val="Akapitzlist"/>
        <w:numPr>
          <w:ilvl w:val="0"/>
          <w:numId w:val="34"/>
        </w:numPr>
        <w:spacing w:after="0" w:line="276" w:lineRule="auto"/>
        <w:ind w:left="1418"/>
        <w:jc w:val="both"/>
        <w:rPr>
          <w:rFonts w:ascii="Times New Roman" w:hAnsi="Times New Roman" w:cs="Times New Roman"/>
        </w:rPr>
      </w:pPr>
      <w:r w:rsidRPr="0060308C">
        <w:rPr>
          <w:rFonts w:ascii="Times New Roman" w:hAnsi="Times New Roman" w:cs="Times New Roman"/>
        </w:rPr>
        <w:t>składania ofert wariantowych</w:t>
      </w:r>
      <w:r w:rsidR="00317B4C" w:rsidRPr="0060308C">
        <w:rPr>
          <w:rFonts w:ascii="Times New Roman" w:hAnsi="Times New Roman" w:cs="Times New Roman"/>
        </w:rPr>
        <w:t>,</w:t>
      </w:r>
    </w:p>
    <w:p w14:paraId="6B33A52B" w14:textId="77777777" w:rsidR="003A12AC" w:rsidRPr="0060308C" w:rsidRDefault="00E8398D">
      <w:pPr>
        <w:pStyle w:val="Akapitzlist"/>
        <w:numPr>
          <w:ilvl w:val="0"/>
          <w:numId w:val="34"/>
        </w:numPr>
        <w:spacing w:after="0" w:line="276" w:lineRule="auto"/>
        <w:ind w:left="1418"/>
        <w:jc w:val="both"/>
        <w:rPr>
          <w:rFonts w:ascii="Times New Roman" w:hAnsi="Times New Roman" w:cs="Times New Roman"/>
        </w:rPr>
      </w:pPr>
      <w:r w:rsidRPr="0060308C">
        <w:rPr>
          <w:rFonts w:ascii="Times New Roman" w:hAnsi="Times New Roman" w:cs="Times New Roman"/>
        </w:rPr>
        <w:t>zwrotu kosztów udziału w postępowaniu,</w:t>
      </w:r>
    </w:p>
    <w:p w14:paraId="6E28BFD8" w14:textId="77777777" w:rsidR="003A12AC" w:rsidRPr="0060308C" w:rsidRDefault="00E8398D">
      <w:pPr>
        <w:pStyle w:val="Akapitzlist"/>
        <w:numPr>
          <w:ilvl w:val="0"/>
          <w:numId w:val="34"/>
        </w:numPr>
        <w:spacing w:after="0" w:line="276" w:lineRule="auto"/>
        <w:ind w:left="1418"/>
        <w:jc w:val="both"/>
        <w:rPr>
          <w:rFonts w:ascii="Times New Roman" w:hAnsi="Times New Roman" w:cs="Times New Roman"/>
        </w:rPr>
      </w:pPr>
      <w:r w:rsidRPr="0060308C">
        <w:rPr>
          <w:rFonts w:ascii="Times New Roman" w:hAnsi="Times New Roman" w:cs="Times New Roman"/>
        </w:rPr>
        <w:t>składania ofert w postaci katalogów elektronicznych lub dołączenia katalogów elektronicznych do oferty,</w:t>
      </w:r>
    </w:p>
    <w:p w14:paraId="61C8CDCF" w14:textId="1398A04F" w:rsidR="00E8398D" w:rsidRPr="0060308C" w:rsidRDefault="00E8398D">
      <w:pPr>
        <w:pStyle w:val="Akapitzlist"/>
        <w:numPr>
          <w:ilvl w:val="0"/>
          <w:numId w:val="34"/>
        </w:numPr>
        <w:spacing w:after="0" w:line="276" w:lineRule="auto"/>
        <w:ind w:left="1418"/>
        <w:jc w:val="both"/>
        <w:rPr>
          <w:rFonts w:ascii="Times New Roman" w:hAnsi="Times New Roman" w:cs="Times New Roman"/>
        </w:rPr>
      </w:pPr>
      <w:r w:rsidRPr="0060308C">
        <w:rPr>
          <w:rFonts w:ascii="Times New Roman" w:hAnsi="Times New Roman" w:cs="Times New Roman"/>
        </w:rPr>
        <w:t xml:space="preserve">zamówień, o których mowa w art. 214 ust. 1 pkt 7) i 8) – </w:t>
      </w:r>
      <w:r w:rsidR="00F5255A" w:rsidRPr="0060308C">
        <w:rPr>
          <w:rFonts w:ascii="Times New Roman" w:hAnsi="Times New Roman" w:cs="Times New Roman"/>
        </w:rPr>
        <w:t>Pzp</w:t>
      </w:r>
      <w:r w:rsidRPr="0060308C">
        <w:rPr>
          <w:rFonts w:ascii="Times New Roman" w:hAnsi="Times New Roman" w:cs="Times New Roman"/>
        </w:rPr>
        <w:t xml:space="preserve">. </w:t>
      </w:r>
    </w:p>
    <w:p w14:paraId="6F8C6B5E" w14:textId="77777777" w:rsidR="00E8398D" w:rsidRPr="0060308C" w:rsidRDefault="00E8398D" w:rsidP="001077A9">
      <w:pPr>
        <w:spacing w:after="0" w:line="276" w:lineRule="auto"/>
        <w:jc w:val="both"/>
        <w:rPr>
          <w:rFonts w:ascii="Times New Roman" w:hAnsi="Times New Roman" w:cs="Times New Roman"/>
          <w:b/>
          <w:bCs/>
        </w:rPr>
      </w:pPr>
      <w:r w:rsidRPr="0060308C">
        <w:rPr>
          <w:rFonts w:ascii="Times New Roman" w:hAnsi="Times New Roman" w:cs="Times New Roman"/>
          <w:b/>
          <w:bCs/>
        </w:rPr>
        <w:lastRenderedPageBreak/>
        <w:t>Załączniki do SWZ:</w:t>
      </w:r>
    </w:p>
    <w:p w14:paraId="78FFE7EF" w14:textId="66650F76" w:rsidR="00E8398D" w:rsidRPr="0060308C" w:rsidRDefault="00E8398D" w:rsidP="001077A9">
      <w:pPr>
        <w:spacing w:after="0" w:line="276" w:lineRule="auto"/>
        <w:jc w:val="both"/>
        <w:rPr>
          <w:rFonts w:ascii="Times New Roman" w:hAnsi="Times New Roman" w:cs="Times New Roman"/>
        </w:rPr>
      </w:pPr>
      <w:r w:rsidRPr="0060308C">
        <w:rPr>
          <w:rFonts w:ascii="Times New Roman" w:hAnsi="Times New Roman" w:cs="Times New Roman"/>
        </w:rPr>
        <w:t>Załącznik nr 1 -</w:t>
      </w:r>
      <w:r w:rsidR="003A12AC" w:rsidRPr="0060308C">
        <w:rPr>
          <w:rFonts w:ascii="Times New Roman" w:hAnsi="Times New Roman" w:cs="Times New Roman"/>
        </w:rPr>
        <w:t xml:space="preserve"> </w:t>
      </w:r>
      <w:r w:rsidRPr="0060308C">
        <w:rPr>
          <w:rFonts w:ascii="Times New Roman" w:hAnsi="Times New Roman" w:cs="Times New Roman"/>
        </w:rPr>
        <w:t>opis przedmiotu zamówienia - OPZ</w:t>
      </w:r>
    </w:p>
    <w:p w14:paraId="0C71C685" w14:textId="55329031" w:rsidR="00E8398D" w:rsidRPr="0060308C" w:rsidRDefault="00E8398D" w:rsidP="001077A9">
      <w:pPr>
        <w:spacing w:after="0" w:line="276" w:lineRule="auto"/>
        <w:jc w:val="both"/>
        <w:rPr>
          <w:rFonts w:ascii="Times New Roman" w:hAnsi="Times New Roman" w:cs="Times New Roman"/>
        </w:rPr>
      </w:pPr>
      <w:r w:rsidRPr="0060308C">
        <w:rPr>
          <w:rFonts w:ascii="Times New Roman" w:hAnsi="Times New Roman" w:cs="Times New Roman"/>
        </w:rPr>
        <w:t>Załącznik nr 2 -</w:t>
      </w:r>
      <w:r w:rsidR="003A12AC" w:rsidRPr="0060308C">
        <w:rPr>
          <w:rFonts w:ascii="Times New Roman" w:hAnsi="Times New Roman" w:cs="Times New Roman"/>
        </w:rPr>
        <w:t xml:space="preserve"> </w:t>
      </w:r>
      <w:r w:rsidRPr="0060308C">
        <w:rPr>
          <w:rFonts w:ascii="Times New Roman" w:hAnsi="Times New Roman" w:cs="Times New Roman"/>
        </w:rPr>
        <w:t xml:space="preserve">wzór </w:t>
      </w:r>
      <w:r w:rsidR="002E3E37" w:rsidRPr="0060308C">
        <w:rPr>
          <w:rFonts w:ascii="Times New Roman" w:hAnsi="Times New Roman" w:cs="Times New Roman"/>
        </w:rPr>
        <w:t>f</w:t>
      </w:r>
      <w:r w:rsidRPr="0060308C">
        <w:rPr>
          <w:rFonts w:ascii="Times New Roman" w:hAnsi="Times New Roman" w:cs="Times New Roman"/>
        </w:rPr>
        <w:t>ormularza ofertowego</w:t>
      </w:r>
    </w:p>
    <w:p w14:paraId="4DB021EF" w14:textId="241C2D4D" w:rsidR="00E8398D" w:rsidRPr="0060308C" w:rsidRDefault="00E8398D" w:rsidP="001077A9">
      <w:pPr>
        <w:spacing w:after="0" w:line="276" w:lineRule="auto"/>
        <w:jc w:val="both"/>
        <w:rPr>
          <w:rFonts w:ascii="Times New Roman" w:hAnsi="Times New Roman" w:cs="Times New Roman"/>
        </w:rPr>
      </w:pPr>
      <w:r w:rsidRPr="0060308C">
        <w:rPr>
          <w:rFonts w:ascii="Times New Roman" w:hAnsi="Times New Roman" w:cs="Times New Roman"/>
        </w:rPr>
        <w:t xml:space="preserve">Załącznik nr </w:t>
      </w:r>
      <w:r w:rsidR="00591154" w:rsidRPr="0060308C">
        <w:rPr>
          <w:rFonts w:ascii="Times New Roman" w:hAnsi="Times New Roman" w:cs="Times New Roman"/>
        </w:rPr>
        <w:t>3</w:t>
      </w:r>
      <w:r w:rsidRPr="0060308C">
        <w:rPr>
          <w:rFonts w:ascii="Times New Roman" w:hAnsi="Times New Roman" w:cs="Times New Roman"/>
        </w:rPr>
        <w:t xml:space="preserve"> -</w:t>
      </w:r>
      <w:r w:rsidR="003A12AC" w:rsidRPr="0060308C">
        <w:rPr>
          <w:rFonts w:ascii="Times New Roman" w:hAnsi="Times New Roman" w:cs="Times New Roman"/>
        </w:rPr>
        <w:t xml:space="preserve"> </w:t>
      </w:r>
      <w:r w:rsidRPr="0060308C">
        <w:rPr>
          <w:rFonts w:ascii="Times New Roman" w:hAnsi="Times New Roman" w:cs="Times New Roman"/>
        </w:rPr>
        <w:t>wzór oświadczeni</w:t>
      </w:r>
      <w:r w:rsidR="00612876" w:rsidRPr="0060308C">
        <w:rPr>
          <w:rFonts w:ascii="Times New Roman" w:hAnsi="Times New Roman" w:cs="Times New Roman"/>
        </w:rPr>
        <w:t>a</w:t>
      </w:r>
      <w:r w:rsidRPr="0060308C">
        <w:rPr>
          <w:rFonts w:ascii="Times New Roman" w:hAnsi="Times New Roman" w:cs="Times New Roman"/>
        </w:rPr>
        <w:t xml:space="preserve"> dotyczącego przesłanek wykluczenia z</w:t>
      </w:r>
      <w:r w:rsidR="003A12AC" w:rsidRPr="0060308C">
        <w:rPr>
          <w:rFonts w:ascii="Times New Roman" w:hAnsi="Times New Roman" w:cs="Times New Roman"/>
        </w:rPr>
        <w:t xml:space="preserve"> </w:t>
      </w:r>
      <w:r w:rsidRPr="0060308C">
        <w:rPr>
          <w:rFonts w:ascii="Times New Roman" w:hAnsi="Times New Roman" w:cs="Times New Roman"/>
        </w:rPr>
        <w:t>postępowania</w:t>
      </w:r>
    </w:p>
    <w:p w14:paraId="7912A603" w14:textId="46E244FC" w:rsidR="00E8398D" w:rsidRPr="0060308C" w:rsidRDefault="00E8398D" w:rsidP="001077A9">
      <w:pPr>
        <w:spacing w:after="0" w:line="276" w:lineRule="auto"/>
        <w:jc w:val="both"/>
        <w:rPr>
          <w:rFonts w:ascii="Times New Roman" w:hAnsi="Times New Roman" w:cs="Times New Roman"/>
        </w:rPr>
      </w:pPr>
      <w:r w:rsidRPr="0060308C">
        <w:rPr>
          <w:rFonts w:ascii="Times New Roman" w:hAnsi="Times New Roman" w:cs="Times New Roman"/>
        </w:rPr>
        <w:t xml:space="preserve">Załącznik nr </w:t>
      </w:r>
      <w:r w:rsidR="00591154" w:rsidRPr="0060308C">
        <w:rPr>
          <w:rFonts w:ascii="Times New Roman" w:hAnsi="Times New Roman" w:cs="Times New Roman"/>
        </w:rPr>
        <w:t>4</w:t>
      </w:r>
      <w:r w:rsidRPr="0060308C">
        <w:rPr>
          <w:rFonts w:ascii="Times New Roman" w:hAnsi="Times New Roman" w:cs="Times New Roman"/>
        </w:rPr>
        <w:t xml:space="preserve"> -</w:t>
      </w:r>
      <w:r w:rsidR="003A12AC" w:rsidRPr="0060308C">
        <w:rPr>
          <w:rFonts w:ascii="Times New Roman" w:hAnsi="Times New Roman" w:cs="Times New Roman"/>
        </w:rPr>
        <w:t xml:space="preserve"> </w:t>
      </w:r>
      <w:r w:rsidRPr="0060308C">
        <w:rPr>
          <w:rFonts w:ascii="Times New Roman" w:hAnsi="Times New Roman" w:cs="Times New Roman"/>
        </w:rPr>
        <w:t>projekt umowy</w:t>
      </w:r>
    </w:p>
    <w:p w14:paraId="3F1933E7" w14:textId="6D74ADFB" w:rsidR="00F80725" w:rsidRPr="00EA30D6" w:rsidRDefault="00E8398D" w:rsidP="001077A9">
      <w:pPr>
        <w:spacing w:after="0" w:line="276" w:lineRule="auto"/>
        <w:jc w:val="both"/>
        <w:rPr>
          <w:rFonts w:ascii="Times New Roman" w:hAnsi="Times New Roman" w:cs="Times New Roman"/>
        </w:rPr>
      </w:pPr>
      <w:r w:rsidRPr="0060308C">
        <w:rPr>
          <w:rFonts w:ascii="Times New Roman" w:hAnsi="Times New Roman" w:cs="Times New Roman"/>
        </w:rPr>
        <w:t xml:space="preserve">Załącznik nr </w:t>
      </w:r>
      <w:r w:rsidR="00591154" w:rsidRPr="0060308C">
        <w:rPr>
          <w:rFonts w:ascii="Times New Roman" w:hAnsi="Times New Roman" w:cs="Times New Roman"/>
        </w:rPr>
        <w:t>5</w:t>
      </w:r>
      <w:r w:rsidRPr="0060308C">
        <w:rPr>
          <w:rFonts w:ascii="Times New Roman" w:hAnsi="Times New Roman" w:cs="Times New Roman"/>
        </w:rPr>
        <w:t xml:space="preserve"> -</w:t>
      </w:r>
      <w:r w:rsidR="00060027" w:rsidRPr="0060308C">
        <w:rPr>
          <w:rFonts w:ascii="Times New Roman" w:hAnsi="Times New Roman" w:cs="Times New Roman"/>
        </w:rPr>
        <w:t xml:space="preserve"> </w:t>
      </w:r>
      <w:r w:rsidR="00F83E55" w:rsidRPr="0060308C">
        <w:rPr>
          <w:rFonts w:ascii="Times New Roman" w:hAnsi="Times New Roman" w:cs="Times New Roman"/>
        </w:rPr>
        <w:t>Oświadczenie/a</w:t>
      </w:r>
      <w:r w:rsidR="00F83E55" w:rsidRPr="0060308C">
        <w:rPr>
          <w:rFonts w:ascii="Times New Roman" w:hAnsi="Times New Roman" w:cs="Times New Roman"/>
          <w:bCs/>
        </w:rPr>
        <w:t xml:space="preserve"> </w:t>
      </w:r>
      <w:r w:rsidR="00612876" w:rsidRPr="0060308C">
        <w:rPr>
          <w:rFonts w:ascii="Times New Roman" w:hAnsi="Times New Roman" w:cs="Times New Roman"/>
          <w:bCs/>
        </w:rPr>
        <w:t>W</w:t>
      </w:r>
      <w:r w:rsidR="00F83E55" w:rsidRPr="0060308C">
        <w:rPr>
          <w:rFonts w:ascii="Times New Roman" w:hAnsi="Times New Roman" w:cs="Times New Roman"/>
          <w:bCs/>
        </w:rPr>
        <w:t xml:space="preserve">ykonawcy lub </w:t>
      </w:r>
      <w:r w:rsidR="00612876" w:rsidRPr="0060308C">
        <w:rPr>
          <w:rFonts w:ascii="Times New Roman" w:hAnsi="Times New Roman" w:cs="Times New Roman"/>
          <w:bCs/>
        </w:rPr>
        <w:t>W</w:t>
      </w:r>
      <w:r w:rsidR="00F83E55" w:rsidRPr="0060308C">
        <w:rPr>
          <w:rFonts w:ascii="Times New Roman" w:hAnsi="Times New Roman" w:cs="Times New Roman"/>
          <w:bCs/>
        </w:rPr>
        <w:t>ykonawców wspólnie ubiegających się o udzielenie zamówienia składane na podstawie art. 125 ust. 1 ustawy Pzp dotyczące przesłanek wykluczenia z art. 5k Rozporządzenia 833/2014 oraz art. 7 ust. 1 ustawy o szczególnych rozwiązaniach w zakresie przeciwdziałania wspieraniu agresji na Ukrainę oraz służących ochronie bezpieczeństwa narodowego</w:t>
      </w:r>
      <w:r w:rsidR="00612876" w:rsidRPr="0060308C">
        <w:rPr>
          <w:rFonts w:ascii="Times New Roman" w:hAnsi="Times New Roman" w:cs="Times New Roman"/>
          <w:bCs/>
        </w:rPr>
        <w:t>.</w:t>
      </w:r>
    </w:p>
    <w:sectPr w:rsidR="00F80725" w:rsidRPr="00EA30D6" w:rsidSect="003D63E7">
      <w:headerReference w:type="default" r:id="rId17"/>
      <w:footerReference w:type="default" r:id="rId18"/>
      <w:pgSz w:w="11906" w:h="16838"/>
      <w:pgMar w:top="1134" w:right="991" w:bottom="1417" w:left="709" w:header="708" w:footer="708" w:gutter="0"/>
      <w:pgBorders w:offsetFrom="page">
        <w:top w:val="single" w:sz="4" w:space="24" w:color="4472C4" w:themeColor="accent1"/>
        <w:left w:val="single" w:sz="4" w:space="24" w:color="4472C4" w:themeColor="accent1"/>
        <w:bottom w:val="single" w:sz="4" w:space="24" w:color="4472C4" w:themeColor="accent1"/>
        <w:right w:val="single" w:sz="4" w:space="24" w:color="4472C4" w:themeColor="accent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56AE0C" w14:textId="77777777" w:rsidR="00153549" w:rsidRDefault="00153549" w:rsidP="00647DC5">
      <w:pPr>
        <w:spacing w:after="0" w:line="240" w:lineRule="auto"/>
      </w:pPr>
      <w:r>
        <w:separator/>
      </w:r>
    </w:p>
  </w:endnote>
  <w:endnote w:type="continuationSeparator" w:id="0">
    <w:p w14:paraId="70371FC1" w14:textId="77777777" w:rsidR="00153549" w:rsidRDefault="00153549" w:rsidP="00647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35668"/>
      <w:docPartObj>
        <w:docPartGallery w:val="Page Numbers (Bottom of Page)"/>
        <w:docPartUnique/>
      </w:docPartObj>
    </w:sdtPr>
    <w:sdtContent>
      <w:p w14:paraId="4174E40F" w14:textId="1A89FDBF" w:rsidR="0006747E" w:rsidRDefault="0006747E">
        <w:pPr>
          <w:pStyle w:val="Stopka"/>
          <w:jc w:val="right"/>
        </w:pPr>
        <w:r>
          <w:fldChar w:fldCharType="begin"/>
        </w:r>
        <w:r>
          <w:instrText>PAGE   \* MERGEFORMAT</w:instrText>
        </w:r>
        <w:r>
          <w:fldChar w:fldCharType="separate"/>
        </w:r>
        <w:r>
          <w:t>2</w:t>
        </w:r>
        <w:r>
          <w:fldChar w:fldCharType="end"/>
        </w:r>
      </w:p>
    </w:sdtContent>
  </w:sdt>
  <w:p w14:paraId="23B7B196" w14:textId="77777777" w:rsidR="00647DC5" w:rsidRDefault="00647DC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32759C" w14:textId="77777777" w:rsidR="00153549" w:rsidRDefault="00153549" w:rsidP="00647DC5">
      <w:pPr>
        <w:spacing w:after="0" w:line="240" w:lineRule="auto"/>
      </w:pPr>
      <w:r>
        <w:separator/>
      </w:r>
    </w:p>
  </w:footnote>
  <w:footnote w:type="continuationSeparator" w:id="0">
    <w:p w14:paraId="0FF2C19E" w14:textId="77777777" w:rsidR="00153549" w:rsidRDefault="00153549" w:rsidP="00647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A306E" w14:textId="1A7229E5" w:rsidR="00D50CB1" w:rsidRPr="00D50CB1" w:rsidRDefault="00D50CB1">
    <w:pPr>
      <w:pStyle w:val="Nagwek"/>
      <w:rPr>
        <w:sz w:val="16"/>
        <w:szCs w:val="16"/>
      </w:rPr>
    </w:pPr>
    <w:bookmarkStart w:id="37" w:name="_Hlk220314855"/>
    <w:r w:rsidRPr="00D50CB1">
      <w:rPr>
        <w:rFonts w:ascii="Times New Roman" w:hAnsi="Times New Roman"/>
        <w:b/>
        <w:sz w:val="16"/>
        <w:szCs w:val="16"/>
      </w:rPr>
      <w:t>I.271.</w:t>
    </w:r>
    <w:r w:rsidR="005C5C6A">
      <w:rPr>
        <w:rFonts w:ascii="Times New Roman" w:hAnsi="Times New Roman"/>
        <w:b/>
        <w:sz w:val="16"/>
        <w:szCs w:val="16"/>
      </w:rPr>
      <w:t>3</w:t>
    </w:r>
    <w:r w:rsidRPr="00D50CB1">
      <w:rPr>
        <w:rFonts w:ascii="Times New Roman" w:hAnsi="Times New Roman"/>
        <w:b/>
        <w:sz w:val="16"/>
        <w:szCs w:val="16"/>
      </w:rPr>
      <w:t>.2026</w:t>
    </w:r>
    <w:bookmarkEnd w:id="3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64F0F"/>
    <w:multiLevelType w:val="hybridMultilevel"/>
    <w:tmpl w:val="7C565F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246C1"/>
    <w:multiLevelType w:val="hybridMultilevel"/>
    <w:tmpl w:val="8828C832"/>
    <w:lvl w:ilvl="0" w:tplc="3F3E87C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26B6B73"/>
    <w:multiLevelType w:val="multilevel"/>
    <w:tmpl w:val="AC4E9A8E"/>
    <w:lvl w:ilvl="0">
      <w:start w:val="1"/>
      <w:numFmt w:val="decimal"/>
      <w:lvlText w:val="%1."/>
      <w:lvlJc w:val="left"/>
      <w:pPr>
        <w:ind w:left="720" w:hanging="360"/>
      </w:pPr>
      <w:rPr>
        <w:rFonts w:hint="default"/>
        <w:b w:val="0"/>
      </w:rPr>
    </w:lvl>
    <w:lvl w:ilvl="1">
      <w:start w:val="5"/>
      <w:numFmt w:val="decimal"/>
      <w:lvlText w:val="%2."/>
      <w:lvlJc w:val="left"/>
      <w:pPr>
        <w:ind w:left="1140" w:hanging="420"/>
      </w:pPr>
      <w:rPr>
        <w:rFonts w:ascii="Times New Roman" w:hAnsi="Times New Roman" w:cs="Times New Roman" w:hint="default"/>
        <w:b w:val="0"/>
        <w:i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468473E"/>
    <w:multiLevelType w:val="hybridMultilevel"/>
    <w:tmpl w:val="CD68A9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111244"/>
    <w:multiLevelType w:val="hybridMultilevel"/>
    <w:tmpl w:val="FE00D4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1B5ECC"/>
    <w:multiLevelType w:val="hybridMultilevel"/>
    <w:tmpl w:val="C4604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CE7EB4"/>
    <w:multiLevelType w:val="hybridMultilevel"/>
    <w:tmpl w:val="3246FC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5D6AF8"/>
    <w:multiLevelType w:val="hybridMultilevel"/>
    <w:tmpl w:val="1988BF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6D1A51"/>
    <w:multiLevelType w:val="hybridMultilevel"/>
    <w:tmpl w:val="9C86313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7">
      <w:start w:val="1"/>
      <w:numFmt w:val="lowerLetter"/>
      <w:lvlText w:val="%3)"/>
      <w:lvlJc w:val="lef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0FBA107A"/>
    <w:multiLevelType w:val="hybridMultilevel"/>
    <w:tmpl w:val="7520C48C"/>
    <w:lvl w:ilvl="0" w:tplc="F3E2AF5E">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A85F71"/>
    <w:multiLevelType w:val="hybridMultilevel"/>
    <w:tmpl w:val="6ACEDB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C47AAC"/>
    <w:multiLevelType w:val="hybridMultilevel"/>
    <w:tmpl w:val="B59E1AFA"/>
    <w:lvl w:ilvl="0" w:tplc="D30620C2">
      <w:start w:val="2"/>
      <w:numFmt w:val="lowerLetter"/>
      <w:lvlText w:val="%1)"/>
      <w:lvlJc w:val="left"/>
      <w:pPr>
        <w:ind w:left="304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CA5C34"/>
    <w:multiLevelType w:val="hybridMultilevel"/>
    <w:tmpl w:val="BB54F8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51678C"/>
    <w:multiLevelType w:val="hybridMultilevel"/>
    <w:tmpl w:val="609219A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7">
      <w:start w:val="1"/>
      <w:numFmt w:val="lowerLetter"/>
      <w:lvlText w:val="%3)"/>
      <w:lvlJc w:val="lef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1E182F08"/>
    <w:multiLevelType w:val="hybridMultilevel"/>
    <w:tmpl w:val="D1C03168"/>
    <w:lvl w:ilvl="0" w:tplc="E7DC6A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2E7F89"/>
    <w:multiLevelType w:val="hybridMultilevel"/>
    <w:tmpl w:val="F50A098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159EC10C">
      <w:start w:val="1"/>
      <w:numFmt w:val="decimal"/>
      <w:lvlText w:val="%3)"/>
      <w:lvlJc w:val="left"/>
      <w:pPr>
        <w:ind w:left="2160" w:hanging="180"/>
      </w:pPr>
      <w:rPr>
        <w:rFonts w:hint="default"/>
      </w:rPr>
    </w:lvl>
    <w:lvl w:ilvl="3" w:tplc="456C8D58">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F64BB6"/>
    <w:multiLevelType w:val="hybridMultilevel"/>
    <w:tmpl w:val="9F1A45E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2BCC6172"/>
    <w:multiLevelType w:val="hybridMultilevel"/>
    <w:tmpl w:val="1FC40EE8"/>
    <w:lvl w:ilvl="0" w:tplc="9400610E">
      <w:start w:val="1"/>
      <w:numFmt w:val="decimal"/>
      <w:lvlText w:val="%1."/>
      <w:lvlJc w:val="left"/>
      <w:pPr>
        <w:ind w:left="644" w:hanging="360"/>
      </w:pPr>
      <w:rPr>
        <w:rFonts w:eastAsia="MS Mincho"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C956A5"/>
    <w:multiLevelType w:val="hybridMultilevel"/>
    <w:tmpl w:val="316E9136"/>
    <w:lvl w:ilvl="0" w:tplc="2E749808">
      <w:start w:val="1"/>
      <w:numFmt w:val="decimal"/>
      <w:lvlText w:val="%1."/>
      <w:lvlJc w:val="left"/>
      <w:pPr>
        <w:ind w:left="644" w:hanging="360"/>
      </w:pPr>
      <w:rPr>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2EEF44E5"/>
    <w:multiLevelType w:val="hybridMultilevel"/>
    <w:tmpl w:val="A80EA526"/>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2F67493A"/>
    <w:multiLevelType w:val="hybridMultilevel"/>
    <w:tmpl w:val="98EC08DE"/>
    <w:lvl w:ilvl="0" w:tplc="D94848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D948485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11C37BA"/>
    <w:multiLevelType w:val="hybridMultilevel"/>
    <w:tmpl w:val="9A30AE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5C1E3D"/>
    <w:multiLevelType w:val="hybridMultilevel"/>
    <w:tmpl w:val="8B70D7D0"/>
    <w:lvl w:ilvl="0" w:tplc="FFFFFFFF">
      <w:start w:val="1"/>
      <w:numFmt w:val="decimal"/>
      <w:lvlText w:val="%1)"/>
      <w:lvlJc w:val="left"/>
      <w:pPr>
        <w:ind w:left="1287" w:hanging="360"/>
      </w:pPr>
    </w:lvl>
    <w:lvl w:ilvl="1" w:tplc="04150011">
      <w:start w:val="1"/>
      <w:numFmt w:val="decimal"/>
      <w:lvlText w:val="%2)"/>
      <w:lvlJc w:val="left"/>
      <w:pPr>
        <w:ind w:left="2007" w:hanging="360"/>
      </w:pPr>
    </w:lvl>
    <w:lvl w:ilvl="2" w:tplc="04150011">
      <w:start w:val="1"/>
      <w:numFmt w:val="decimal"/>
      <w:lvlText w:val="%3)"/>
      <w:lvlJc w:val="left"/>
      <w:pPr>
        <w:ind w:left="1146" w:hanging="36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3" w15:restartNumberingAfterBreak="0">
    <w:nsid w:val="329E1A07"/>
    <w:multiLevelType w:val="hybridMultilevel"/>
    <w:tmpl w:val="62C4730A"/>
    <w:lvl w:ilvl="0" w:tplc="04150001">
      <w:start w:val="1"/>
      <w:numFmt w:val="bullet"/>
      <w:lvlText w:val=""/>
      <w:lvlJc w:val="left"/>
      <w:pPr>
        <w:ind w:left="3272" w:hanging="360"/>
      </w:pPr>
      <w:rPr>
        <w:rFonts w:ascii="Symbol" w:hAnsi="Symbol" w:hint="default"/>
      </w:rPr>
    </w:lvl>
    <w:lvl w:ilvl="1" w:tplc="04150003" w:tentative="1">
      <w:start w:val="1"/>
      <w:numFmt w:val="bullet"/>
      <w:lvlText w:val="o"/>
      <w:lvlJc w:val="left"/>
      <w:pPr>
        <w:ind w:left="3992" w:hanging="360"/>
      </w:pPr>
      <w:rPr>
        <w:rFonts w:ascii="Courier New" w:hAnsi="Courier New" w:cs="Courier New" w:hint="default"/>
      </w:rPr>
    </w:lvl>
    <w:lvl w:ilvl="2" w:tplc="04150005" w:tentative="1">
      <w:start w:val="1"/>
      <w:numFmt w:val="bullet"/>
      <w:lvlText w:val=""/>
      <w:lvlJc w:val="left"/>
      <w:pPr>
        <w:ind w:left="4712" w:hanging="360"/>
      </w:pPr>
      <w:rPr>
        <w:rFonts w:ascii="Wingdings" w:hAnsi="Wingdings" w:hint="default"/>
      </w:rPr>
    </w:lvl>
    <w:lvl w:ilvl="3" w:tplc="04150001" w:tentative="1">
      <w:start w:val="1"/>
      <w:numFmt w:val="bullet"/>
      <w:lvlText w:val=""/>
      <w:lvlJc w:val="left"/>
      <w:pPr>
        <w:ind w:left="5432" w:hanging="360"/>
      </w:pPr>
      <w:rPr>
        <w:rFonts w:ascii="Symbol" w:hAnsi="Symbol" w:hint="default"/>
      </w:rPr>
    </w:lvl>
    <w:lvl w:ilvl="4" w:tplc="04150003" w:tentative="1">
      <w:start w:val="1"/>
      <w:numFmt w:val="bullet"/>
      <w:lvlText w:val="o"/>
      <w:lvlJc w:val="left"/>
      <w:pPr>
        <w:ind w:left="6152" w:hanging="360"/>
      </w:pPr>
      <w:rPr>
        <w:rFonts w:ascii="Courier New" w:hAnsi="Courier New" w:cs="Courier New" w:hint="default"/>
      </w:rPr>
    </w:lvl>
    <w:lvl w:ilvl="5" w:tplc="04150005" w:tentative="1">
      <w:start w:val="1"/>
      <w:numFmt w:val="bullet"/>
      <w:lvlText w:val=""/>
      <w:lvlJc w:val="left"/>
      <w:pPr>
        <w:ind w:left="6872" w:hanging="360"/>
      </w:pPr>
      <w:rPr>
        <w:rFonts w:ascii="Wingdings" w:hAnsi="Wingdings" w:hint="default"/>
      </w:rPr>
    </w:lvl>
    <w:lvl w:ilvl="6" w:tplc="04150001" w:tentative="1">
      <w:start w:val="1"/>
      <w:numFmt w:val="bullet"/>
      <w:lvlText w:val=""/>
      <w:lvlJc w:val="left"/>
      <w:pPr>
        <w:ind w:left="7592" w:hanging="360"/>
      </w:pPr>
      <w:rPr>
        <w:rFonts w:ascii="Symbol" w:hAnsi="Symbol" w:hint="default"/>
      </w:rPr>
    </w:lvl>
    <w:lvl w:ilvl="7" w:tplc="04150003" w:tentative="1">
      <w:start w:val="1"/>
      <w:numFmt w:val="bullet"/>
      <w:lvlText w:val="o"/>
      <w:lvlJc w:val="left"/>
      <w:pPr>
        <w:ind w:left="8312" w:hanging="360"/>
      </w:pPr>
      <w:rPr>
        <w:rFonts w:ascii="Courier New" w:hAnsi="Courier New" w:cs="Courier New" w:hint="default"/>
      </w:rPr>
    </w:lvl>
    <w:lvl w:ilvl="8" w:tplc="04150005" w:tentative="1">
      <w:start w:val="1"/>
      <w:numFmt w:val="bullet"/>
      <w:lvlText w:val=""/>
      <w:lvlJc w:val="left"/>
      <w:pPr>
        <w:ind w:left="9032" w:hanging="360"/>
      </w:pPr>
      <w:rPr>
        <w:rFonts w:ascii="Wingdings" w:hAnsi="Wingdings" w:hint="default"/>
      </w:rPr>
    </w:lvl>
  </w:abstractNum>
  <w:abstractNum w:abstractNumId="24" w15:restartNumberingAfterBreak="0">
    <w:nsid w:val="330F7262"/>
    <w:multiLevelType w:val="hybridMultilevel"/>
    <w:tmpl w:val="769A62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486659"/>
    <w:multiLevelType w:val="hybridMultilevel"/>
    <w:tmpl w:val="ADCC1D42"/>
    <w:lvl w:ilvl="0" w:tplc="ED52EC6E">
      <w:start w:val="1"/>
      <w:numFmt w:val="decimal"/>
      <w:lvlText w:val="%1."/>
      <w:lvlJc w:val="left"/>
      <w:pPr>
        <w:ind w:left="720" w:hanging="360"/>
      </w:pPr>
      <w:rPr>
        <w:rFonts w:hint="default"/>
        <w:b w:val="0"/>
        <w:bCs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B51011"/>
    <w:multiLevelType w:val="hybridMultilevel"/>
    <w:tmpl w:val="2360881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37347666"/>
    <w:multiLevelType w:val="hybridMultilevel"/>
    <w:tmpl w:val="E59C23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826467A"/>
    <w:multiLevelType w:val="hybridMultilevel"/>
    <w:tmpl w:val="B9E8AF32"/>
    <w:lvl w:ilvl="0" w:tplc="BE5EB412">
      <w:start w:val="1"/>
      <w:numFmt w:val="decimal"/>
      <w:lvlText w:val="%1)"/>
      <w:lvlJc w:val="left"/>
      <w:pPr>
        <w:ind w:left="1080" w:hanging="360"/>
      </w:pPr>
      <w:rPr>
        <w:rFonts w:hint="default"/>
        <w:i w:val="0"/>
        <w:i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8CA5065"/>
    <w:multiLevelType w:val="multilevel"/>
    <w:tmpl w:val="1618071C"/>
    <w:lvl w:ilvl="0">
      <w:start w:val="1"/>
      <w:numFmt w:val="bullet"/>
      <w:lvlText w:val=""/>
      <w:lvlJc w:val="left"/>
      <w:pPr>
        <w:ind w:left="502" w:hanging="360"/>
      </w:pPr>
      <w:rPr>
        <w:rFonts w:ascii="Symbol" w:hAnsi="Symbol" w:hint="default"/>
      </w:rPr>
    </w:lvl>
    <w:lvl w:ilvl="1">
      <w:start w:val="1"/>
      <w:numFmt w:val="bullet"/>
      <w:lvlText w:val="o"/>
      <w:lvlJc w:val="left"/>
      <w:pPr>
        <w:ind w:left="1222" w:hanging="360"/>
      </w:pPr>
      <w:rPr>
        <w:rFonts w:ascii="Courier New" w:eastAsia="Courier New" w:hAnsi="Courier New" w:cs="Courier New"/>
      </w:rPr>
    </w:lvl>
    <w:lvl w:ilvl="2">
      <w:start w:val="1"/>
      <w:numFmt w:val="bullet"/>
      <w:lvlText w:val="▪"/>
      <w:lvlJc w:val="left"/>
      <w:pPr>
        <w:ind w:left="1942" w:hanging="360"/>
      </w:pPr>
      <w:rPr>
        <w:rFonts w:ascii="Noto Sans Symbols" w:eastAsia="Noto Sans Symbols" w:hAnsi="Noto Sans Symbols" w:cs="Noto Sans Symbols"/>
      </w:rPr>
    </w:lvl>
    <w:lvl w:ilvl="3">
      <w:start w:val="1"/>
      <w:numFmt w:val="bullet"/>
      <w:lvlText w:val="●"/>
      <w:lvlJc w:val="left"/>
      <w:pPr>
        <w:ind w:left="2662" w:hanging="360"/>
      </w:pPr>
      <w:rPr>
        <w:rFonts w:ascii="Noto Sans Symbols" w:eastAsia="Noto Sans Symbols" w:hAnsi="Noto Sans Symbols" w:cs="Noto Sans Symbols"/>
      </w:rPr>
    </w:lvl>
    <w:lvl w:ilvl="4">
      <w:start w:val="1"/>
      <w:numFmt w:val="bullet"/>
      <w:lvlText w:val="o"/>
      <w:lvlJc w:val="left"/>
      <w:pPr>
        <w:ind w:left="3382" w:hanging="360"/>
      </w:pPr>
      <w:rPr>
        <w:rFonts w:ascii="Courier New" w:eastAsia="Courier New" w:hAnsi="Courier New" w:cs="Courier New"/>
      </w:rPr>
    </w:lvl>
    <w:lvl w:ilvl="5">
      <w:start w:val="1"/>
      <w:numFmt w:val="bullet"/>
      <w:lvlText w:val="▪"/>
      <w:lvlJc w:val="left"/>
      <w:pPr>
        <w:ind w:left="4102" w:hanging="360"/>
      </w:pPr>
      <w:rPr>
        <w:rFonts w:ascii="Noto Sans Symbols" w:eastAsia="Noto Sans Symbols" w:hAnsi="Noto Sans Symbols" w:cs="Noto Sans Symbols"/>
      </w:rPr>
    </w:lvl>
    <w:lvl w:ilvl="6">
      <w:start w:val="1"/>
      <w:numFmt w:val="bullet"/>
      <w:lvlText w:val="●"/>
      <w:lvlJc w:val="left"/>
      <w:pPr>
        <w:ind w:left="4822" w:hanging="360"/>
      </w:pPr>
      <w:rPr>
        <w:rFonts w:ascii="Noto Sans Symbols" w:eastAsia="Noto Sans Symbols" w:hAnsi="Noto Sans Symbols" w:cs="Noto Sans Symbols"/>
      </w:rPr>
    </w:lvl>
    <w:lvl w:ilvl="7">
      <w:start w:val="1"/>
      <w:numFmt w:val="bullet"/>
      <w:lvlText w:val="o"/>
      <w:lvlJc w:val="left"/>
      <w:pPr>
        <w:ind w:left="5542" w:hanging="360"/>
      </w:pPr>
      <w:rPr>
        <w:rFonts w:ascii="Courier New" w:eastAsia="Courier New" w:hAnsi="Courier New" w:cs="Courier New"/>
      </w:rPr>
    </w:lvl>
    <w:lvl w:ilvl="8">
      <w:start w:val="1"/>
      <w:numFmt w:val="bullet"/>
      <w:lvlText w:val="▪"/>
      <w:lvlJc w:val="left"/>
      <w:pPr>
        <w:ind w:left="6262" w:hanging="360"/>
      </w:pPr>
      <w:rPr>
        <w:rFonts w:ascii="Noto Sans Symbols" w:eastAsia="Noto Sans Symbols" w:hAnsi="Noto Sans Symbols" w:cs="Noto Sans Symbols"/>
      </w:rPr>
    </w:lvl>
  </w:abstractNum>
  <w:abstractNum w:abstractNumId="30" w15:restartNumberingAfterBreak="0">
    <w:nsid w:val="3A417CB6"/>
    <w:multiLevelType w:val="hybridMultilevel"/>
    <w:tmpl w:val="4914F7F4"/>
    <w:lvl w:ilvl="0" w:tplc="12D6F492">
      <w:start w:val="1"/>
      <w:numFmt w:val="upperRoman"/>
      <w:pStyle w:val="tytu"/>
      <w:lvlText w:val="%1."/>
      <w:lvlJc w:val="left"/>
      <w:pPr>
        <w:ind w:left="1430" w:hanging="72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1" w15:restartNumberingAfterBreak="0">
    <w:nsid w:val="3C507E0F"/>
    <w:multiLevelType w:val="multilevel"/>
    <w:tmpl w:val="AAE2099C"/>
    <w:lvl w:ilvl="0">
      <w:start w:val="3"/>
      <w:numFmt w:val="decimal"/>
      <w:lvlText w:val="%1."/>
      <w:lvlJc w:val="left"/>
      <w:pPr>
        <w:ind w:left="643" w:hanging="360"/>
      </w:pPr>
      <w:rPr>
        <w:color w:val="000000"/>
      </w:rPr>
    </w:lvl>
    <w:lvl w:ilvl="1">
      <w:start w:val="1"/>
      <w:numFmt w:val="lowerLetter"/>
      <w:lvlText w:val="%2."/>
      <w:lvlJc w:val="left"/>
      <w:pPr>
        <w:ind w:left="1363" w:hanging="359"/>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32" w15:restartNumberingAfterBreak="0">
    <w:nsid w:val="3F4C0FDA"/>
    <w:multiLevelType w:val="hybridMultilevel"/>
    <w:tmpl w:val="6FEC3282"/>
    <w:lvl w:ilvl="0" w:tplc="D646F734">
      <w:start w:val="1"/>
      <w:numFmt w:val="decimal"/>
      <w:lvlText w:val="%1."/>
      <w:lvlJc w:val="left"/>
      <w:pPr>
        <w:ind w:left="786" w:hanging="360"/>
      </w:pPr>
      <w:rPr>
        <w:rFonts w:hint="default"/>
      </w:rPr>
    </w:lvl>
    <w:lvl w:ilvl="1" w:tplc="15F4889A">
      <w:start w:val="1"/>
      <w:numFmt w:val="decimal"/>
      <w:lvlText w:val="%2)"/>
      <w:lvlJc w:val="left"/>
      <w:pPr>
        <w:ind w:left="1596" w:hanging="45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40B40582"/>
    <w:multiLevelType w:val="hybridMultilevel"/>
    <w:tmpl w:val="D9CAB0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015B96"/>
    <w:multiLevelType w:val="hybridMultilevel"/>
    <w:tmpl w:val="32A89D98"/>
    <w:lvl w:ilvl="0" w:tplc="F3E2AF5E">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494F2A49"/>
    <w:multiLevelType w:val="hybridMultilevel"/>
    <w:tmpl w:val="F5BA8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A124CA7"/>
    <w:multiLevelType w:val="hybridMultilevel"/>
    <w:tmpl w:val="9BDA75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036A08"/>
    <w:multiLevelType w:val="hybridMultilevel"/>
    <w:tmpl w:val="15B4EC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525004"/>
    <w:multiLevelType w:val="hybridMultilevel"/>
    <w:tmpl w:val="0594368C"/>
    <w:lvl w:ilvl="0" w:tplc="04150017">
      <w:start w:val="1"/>
      <w:numFmt w:val="lowerLetter"/>
      <w:lvlText w:val="%1)"/>
      <w:lvlJc w:val="left"/>
      <w:pPr>
        <w:ind w:left="1496"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39" w15:restartNumberingAfterBreak="0">
    <w:nsid w:val="55782665"/>
    <w:multiLevelType w:val="hybridMultilevel"/>
    <w:tmpl w:val="F07A10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B04B8F"/>
    <w:multiLevelType w:val="hybridMultilevel"/>
    <w:tmpl w:val="088886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D96D36"/>
    <w:multiLevelType w:val="hybridMultilevel"/>
    <w:tmpl w:val="F3B4DA80"/>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42" w15:restartNumberingAfterBreak="0">
    <w:nsid w:val="5DCD55CA"/>
    <w:multiLevelType w:val="hybridMultilevel"/>
    <w:tmpl w:val="C48E2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FA3332C"/>
    <w:multiLevelType w:val="hybridMultilevel"/>
    <w:tmpl w:val="D4EE3DF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6694191E"/>
    <w:multiLevelType w:val="hybridMultilevel"/>
    <w:tmpl w:val="741E11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7532D23"/>
    <w:multiLevelType w:val="hybridMultilevel"/>
    <w:tmpl w:val="858013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699B3039"/>
    <w:multiLevelType w:val="hybridMultilevel"/>
    <w:tmpl w:val="6ED0AEFC"/>
    <w:lvl w:ilvl="0" w:tplc="D94848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D948485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BD8018E"/>
    <w:multiLevelType w:val="hybridMultilevel"/>
    <w:tmpl w:val="13CCDBDC"/>
    <w:lvl w:ilvl="0" w:tplc="32C65122">
      <w:start w:val="1"/>
      <w:numFmt w:val="decimal"/>
      <w:lvlText w:val="%1)"/>
      <w:lvlJc w:val="left"/>
      <w:pPr>
        <w:ind w:left="72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C0729CC"/>
    <w:multiLevelType w:val="hybridMultilevel"/>
    <w:tmpl w:val="490480A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6C7D5613"/>
    <w:multiLevelType w:val="hybridMultilevel"/>
    <w:tmpl w:val="0A1C4D72"/>
    <w:lvl w:ilvl="0" w:tplc="9400610E">
      <w:start w:val="1"/>
      <w:numFmt w:val="decimal"/>
      <w:lvlText w:val="%1."/>
      <w:lvlJc w:val="left"/>
      <w:pPr>
        <w:ind w:left="644" w:hanging="360"/>
      </w:pPr>
      <w:rPr>
        <w:rFonts w:eastAsia="MS Mincho"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15:restartNumberingAfterBreak="0">
    <w:nsid w:val="6C960B02"/>
    <w:multiLevelType w:val="hybridMultilevel"/>
    <w:tmpl w:val="69F431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E1A38BC"/>
    <w:multiLevelType w:val="hybridMultilevel"/>
    <w:tmpl w:val="A46EB26E"/>
    <w:lvl w:ilvl="0" w:tplc="D38AF41C">
      <w:start w:val="1"/>
      <w:numFmt w:val="decimal"/>
      <w:lvlText w:val="%1."/>
      <w:lvlJc w:val="left"/>
      <w:pPr>
        <w:ind w:left="360" w:hanging="360"/>
      </w:pPr>
      <w:rPr>
        <w:b w:val="0"/>
        <w:bCs w:val="0"/>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6EBF5318"/>
    <w:multiLevelType w:val="hybridMultilevel"/>
    <w:tmpl w:val="C42448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272554A"/>
    <w:multiLevelType w:val="multilevel"/>
    <w:tmpl w:val="D97AD440"/>
    <w:lvl w:ilvl="0">
      <w:start w:val="14"/>
      <w:numFmt w:val="decimal"/>
      <w:lvlText w:val="%1."/>
      <w:lvlJc w:val="left"/>
      <w:pPr>
        <w:ind w:left="480" w:hanging="480"/>
      </w:pPr>
      <w:rPr>
        <w:b w:val="0"/>
      </w:rPr>
    </w:lvl>
    <w:lvl w:ilvl="1">
      <w:start w:val="1"/>
      <w:numFmt w:val="decimal"/>
      <w:lvlText w:val="%2."/>
      <w:lvlJc w:val="left"/>
      <w:pPr>
        <w:ind w:left="720" w:hanging="360"/>
      </w:pPr>
      <w:rPr>
        <w:b w:val="0"/>
        <w:bCs/>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54" w15:restartNumberingAfterBreak="0">
    <w:nsid w:val="73821DCC"/>
    <w:multiLevelType w:val="hybridMultilevel"/>
    <w:tmpl w:val="AB1E2EF8"/>
    <w:lvl w:ilvl="0" w:tplc="0415000F">
      <w:start w:val="1"/>
      <w:numFmt w:val="decimal"/>
      <w:lvlText w:val="%1."/>
      <w:lvlJc w:val="left"/>
      <w:pPr>
        <w:ind w:left="2204" w:hanging="360"/>
      </w:p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55" w15:restartNumberingAfterBreak="0">
    <w:nsid w:val="76EB54E7"/>
    <w:multiLevelType w:val="hybridMultilevel"/>
    <w:tmpl w:val="8ACAF260"/>
    <w:lvl w:ilvl="0" w:tplc="A24A94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7DA3A95"/>
    <w:multiLevelType w:val="hybridMultilevel"/>
    <w:tmpl w:val="15B4ECC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FE26311"/>
    <w:multiLevelType w:val="hybridMultilevel"/>
    <w:tmpl w:val="A728523A"/>
    <w:lvl w:ilvl="0" w:tplc="04150011">
      <w:start w:val="1"/>
      <w:numFmt w:val="decimal"/>
      <w:lvlText w:val="%1)"/>
      <w:lvlJc w:val="left"/>
      <w:pPr>
        <w:ind w:left="2766" w:hanging="360"/>
      </w:pPr>
    </w:lvl>
    <w:lvl w:ilvl="1" w:tplc="04150019" w:tentative="1">
      <w:start w:val="1"/>
      <w:numFmt w:val="lowerLetter"/>
      <w:lvlText w:val="%2."/>
      <w:lvlJc w:val="left"/>
      <w:pPr>
        <w:ind w:left="3486" w:hanging="360"/>
      </w:pPr>
    </w:lvl>
    <w:lvl w:ilvl="2" w:tplc="0415001B" w:tentative="1">
      <w:start w:val="1"/>
      <w:numFmt w:val="lowerRoman"/>
      <w:lvlText w:val="%3."/>
      <w:lvlJc w:val="right"/>
      <w:pPr>
        <w:ind w:left="4206" w:hanging="18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num w:numId="1" w16cid:durableId="405108716">
    <w:abstractNumId w:val="42"/>
  </w:num>
  <w:num w:numId="2" w16cid:durableId="935140591">
    <w:abstractNumId w:val="16"/>
  </w:num>
  <w:num w:numId="3" w16cid:durableId="800415566">
    <w:abstractNumId w:val="51"/>
  </w:num>
  <w:num w:numId="4" w16cid:durableId="427238546">
    <w:abstractNumId w:val="18"/>
  </w:num>
  <w:num w:numId="5" w16cid:durableId="1857385084">
    <w:abstractNumId w:val="25"/>
  </w:num>
  <w:num w:numId="6" w16cid:durableId="1040324246">
    <w:abstractNumId w:val="1"/>
  </w:num>
  <w:num w:numId="7" w16cid:durableId="12000593">
    <w:abstractNumId w:val="55"/>
  </w:num>
  <w:num w:numId="8" w16cid:durableId="936407931">
    <w:abstractNumId w:val="39"/>
  </w:num>
  <w:num w:numId="9" w16cid:durableId="1141657621">
    <w:abstractNumId w:val="47"/>
  </w:num>
  <w:num w:numId="10" w16cid:durableId="1974210755">
    <w:abstractNumId w:val="24"/>
  </w:num>
  <w:num w:numId="11" w16cid:durableId="2107773678">
    <w:abstractNumId w:val="32"/>
  </w:num>
  <w:num w:numId="12" w16cid:durableId="769546174">
    <w:abstractNumId w:val="37"/>
  </w:num>
  <w:num w:numId="13" w16cid:durableId="1445273760">
    <w:abstractNumId w:val="38"/>
  </w:num>
  <w:num w:numId="14" w16cid:durableId="1068502822">
    <w:abstractNumId w:val="40"/>
  </w:num>
  <w:num w:numId="15" w16cid:durableId="1767653930">
    <w:abstractNumId w:val="4"/>
  </w:num>
  <w:num w:numId="16" w16cid:durableId="293490570">
    <w:abstractNumId w:val="36"/>
  </w:num>
  <w:num w:numId="17" w16cid:durableId="916743961">
    <w:abstractNumId w:val="54"/>
  </w:num>
  <w:num w:numId="18" w16cid:durableId="1231312816">
    <w:abstractNumId w:val="33"/>
  </w:num>
  <w:num w:numId="19" w16cid:durableId="640580153">
    <w:abstractNumId w:val="12"/>
  </w:num>
  <w:num w:numId="20" w16cid:durableId="529074223">
    <w:abstractNumId w:val="50"/>
  </w:num>
  <w:num w:numId="21" w16cid:durableId="1101531785">
    <w:abstractNumId w:val="52"/>
  </w:num>
  <w:num w:numId="22" w16cid:durableId="1638488395">
    <w:abstractNumId w:val="49"/>
  </w:num>
  <w:num w:numId="23" w16cid:durableId="1164199574">
    <w:abstractNumId w:val="17"/>
  </w:num>
  <w:num w:numId="24" w16cid:durableId="1604192405">
    <w:abstractNumId w:val="34"/>
  </w:num>
  <w:num w:numId="25" w16cid:durableId="1682968616">
    <w:abstractNumId w:val="3"/>
  </w:num>
  <w:num w:numId="26" w16cid:durableId="851334883">
    <w:abstractNumId w:val="7"/>
  </w:num>
  <w:num w:numId="27" w16cid:durableId="1705056450">
    <w:abstractNumId w:val="0"/>
  </w:num>
  <w:num w:numId="28" w16cid:durableId="1820263667">
    <w:abstractNumId w:val="9"/>
  </w:num>
  <w:num w:numId="29" w16cid:durableId="7800229">
    <w:abstractNumId w:val="21"/>
  </w:num>
  <w:num w:numId="30" w16cid:durableId="1824738743">
    <w:abstractNumId w:val="23"/>
  </w:num>
  <w:num w:numId="31" w16cid:durableId="329675089">
    <w:abstractNumId w:val="10"/>
  </w:num>
  <w:num w:numId="32" w16cid:durableId="2014601335">
    <w:abstractNumId w:val="6"/>
  </w:num>
  <w:num w:numId="33" w16cid:durableId="398481259">
    <w:abstractNumId w:val="14"/>
  </w:num>
  <w:num w:numId="34" w16cid:durableId="1466268915">
    <w:abstractNumId w:val="35"/>
  </w:num>
  <w:num w:numId="35" w16cid:durableId="911431190">
    <w:abstractNumId w:val="43"/>
  </w:num>
  <w:num w:numId="36" w16cid:durableId="1398551480">
    <w:abstractNumId w:val="5"/>
  </w:num>
  <w:num w:numId="37" w16cid:durableId="363211622">
    <w:abstractNumId w:val="26"/>
  </w:num>
  <w:num w:numId="38" w16cid:durableId="1934120875">
    <w:abstractNumId w:val="27"/>
  </w:num>
  <w:num w:numId="39" w16cid:durableId="2015524189">
    <w:abstractNumId w:val="15"/>
  </w:num>
  <w:num w:numId="40" w16cid:durableId="882325599">
    <w:abstractNumId w:val="2"/>
  </w:num>
  <w:num w:numId="41" w16cid:durableId="211432264">
    <w:abstractNumId w:val="8"/>
  </w:num>
  <w:num w:numId="42" w16cid:durableId="13846506">
    <w:abstractNumId w:val="46"/>
  </w:num>
  <w:num w:numId="43" w16cid:durableId="603002824">
    <w:abstractNumId w:val="11"/>
  </w:num>
  <w:num w:numId="44" w16cid:durableId="297881330">
    <w:abstractNumId w:val="20"/>
  </w:num>
  <w:num w:numId="45" w16cid:durableId="1066957774">
    <w:abstractNumId w:val="13"/>
  </w:num>
  <w:num w:numId="46" w16cid:durableId="815923495">
    <w:abstractNumId w:val="22"/>
  </w:num>
  <w:num w:numId="47" w16cid:durableId="1170408716">
    <w:abstractNumId w:val="41"/>
  </w:num>
  <w:num w:numId="48" w16cid:durableId="1266646550">
    <w:abstractNumId w:val="45"/>
  </w:num>
  <w:num w:numId="49" w16cid:durableId="1011030642">
    <w:abstractNumId w:val="44"/>
  </w:num>
  <w:num w:numId="50" w16cid:durableId="45221425">
    <w:abstractNumId w:val="30"/>
  </w:num>
  <w:num w:numId="51" w16cid:durableId="955716161">
    <w:abstractNumId w:val="53"/>
  </w:num>
  <w:num w:numId="52" w16cid:durableId="1026952429">
    <w:abstractNumId w:val="57"/>
  </w:num>
  <w:num w:numId="53" w16cid:durableId="66850794">
    <w:abstractNumId w:val="19"/>
  </w:num>
  <w:num w:numId="54" w16cid:durableId="638153732">
    <w:abstractNumId w:val="56"/>
  </w:num>
  <w:num w:numId="55" w16cid:durableId="2062822131">
    <w:abstractNumId w:val="48"/>
  </w:num>
  <w:num w:numId="56" w16cid:durableId="2127457879">
    <w:abstractNumId w:val="28"/>
  </w:num>
  <w:num w:numId="57" w16cid:durableId="400447395">
    <w:abstractNumId w:val="29"/>
  </w:num>
  <w:num w:numId="58" w16cid:durableId="1871870558">
    <w:abstractNumId w:val="3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725"/>
    <w:rsid w:val="00005274"/>
    <w:rsid w:val="000063DE"/>
    <w:rsid w:val="00010D7F"/>
    <w:rsid w:val="00016FA3"/>
    <w:rsid w:val="0002200E"/>
    <w:rsid w:val="00025000"/>
    <w:rsid w:val="00027BA5"/>
    <w:rsid w:val="0003330F"/>
    <w:rsid w:val="0004231A"/>
    <w:rsid w:val="00043547"/>
    <w:rsid w:val="0004588D"/>
    <w:rsid w:val="00050FE7"/>
    <w:rsid w:val="000563E4"/>
    <w:rsid w:val="00057E60"/>
    <w:rsid w:val="00060027"/>
    <w:rsid w:val="0006747E"/>
    <w:rsid w:val="00074B4A"/>
    <w:rsid w:val="0007733C"/>
    <w:rsid w:val="000A43A5"/>
    <w:rsid w:val="000A5A16"/>
    <w:rsid w:val="000A7111"/>
    <w:rsid w:val="000C26A4"/>
    <w:rsid w:val="000C7DFF"/>
    <w:rsid w:val="000D7CD7"/>
    <w:rsid w:val="000E7311"/>
    <w:rsid w:val="000F02C6"/>
    <w:rsid w:val="000F3DAE"/>
    <w:rsid w:val="00101117"/>
    <w:rsid w:val="001047FC"/>
    <w:rsid w:val="001077A9"/>
    <w:rsid w:val="00114449"/>
    <w:rsid w:val="00114C37"/>
    <w:rsid w:val="00117FC1"/>
    <w:rsid w:val="0012224B"/>
    <w:rsid w:val="00130308"/>
    <w:rsid w:val="00134401"/>
    <w:rsid w:val="00143A59"/>
    <w:rsid w:val="001528BA"/>
    <w:rsid w:val="00153549"/>
    <w:rsid w:val="00163532"/>
    <w:rsid w:val="00164DB4"/>
    <w:rsid w:val="00171D20"/>
    <w:rsid w:val="00174B93"/>
    <w:rsid w:val="001C217E"/>
    <w:rsid w:val="001C64E4"/>
    <w:rsid w:val="001D000F"/>
    <w:rsid w:val="001D08A3"/>
    <w:rsid w:val="001D49AA"/>
    <w:rsid w:val="001D7822"/>
    <w:rsid w:val="001F1A51"/>
    <w:rsid w:val="001F1A6F"/>
    <w:rsid w:val="002025B9"/>
    <w:rsid w:val="00214BD7"/>
    <w:rsid w:val="00216D08"/>
    <w:rsid w:val="0022337E"/>
    <w:rsid w:val="00224D1F"/>
    <w:rsid w:val="002267A3"/>
    <w:rsid w:val="0022692C"/>
    <w:rsid w:val="0023590E"/>
    <w:rsid w:val="00247B71"/>
    <w:rsid w:val="00251314"/>
    <w:rsid w:val="00251D42"/>
    <w:rsid w:val="002634D2"/>
    <w:rsid w:val="00267D97"/>
    <w:rsid w:val="0027661C"/>
    <w:rsid w:val="002842FD"/>
    <w:rsid w:val="00292F42"/>
    <w:rsid w:val="00296F40"/>
    <w:rsid w:val="002A2A32"/>
    <w:rsid w:val="002B63B6"/>
    <w:rsid w:val="002C64C5"/>
    <w:rsid w:val="002D42FE"/>
    <w:rsid w:val="002D6E36"/>
    <w:rsid w:val="002E3E37"/>
    <w:rsid w:val="00306318"/>
    <w:rsid w:val="0031219C"/>
    <w:rsid w:val="003121C8"/>
    <w:rsid w:val="00313021"/>
    <w:rsid w:val="00313996"/>
    <w:rsid w:val="00316A54"/>
    <w:rsid w:val="00317B4C"/>
    <w:rsid w:val="00324F44"/>
    <w:rsid w:val="003324E7"/>
    <w:rsid w:val="003423A2"/>
    <w:rsid w:val="00345F8B"/>
    <w:rsid w:val="00352982"/>
    <w:rsid w:val="0036019B"/>
    <w:rsid w:val="00375B71"/>
    <w:rsid w:val="00387885"/>
    <w:rsid w:val="00395F9E"/>
    <w:rsid w:val="00396FE8"/>
    <w:rsid w:val="003A12AC"/>
    <w:rsid w:val="003A72E6"/>
    <w:rsid w:val="003A7C0E"/>
    <w:rsid w:val="003C09D2"/>
    <w:rsid w:val="003C0FDC"/>
    <w:rsid w:val="003D014A"/>
    <w:rsid w:val="003D46CF"/>
    <w:rsid w:val="003D63E7"/>
    <w:rsid w:val="003E0527"/>
    <w:rsid w:val="003E33DF"/>
    <w:rsid w:val="003E5369"/>
    <w:rsid w:val="003E6B4A"/>
    <w:rsid w:val="003E706E"/>
    <w:rsid w:val="003E79C1"/>
    <w:rsid w:val="003F3CFC"/>
    <w:rsid w:val="003F5148"/>
    <w:rsid w:val="00413AC3"/>
    <w:rsid w:val="004241AD"/>
    <w:rsid w:val="00426BA1"/>
    <w:rsid w:val="00432EE9"/>
    <w:rsid w:val="00434B9B"/>
    <w:rsid w:val="00436EAA"/>
    <w:rsid w:val="00441B0D"/>
    <w:rsid w:val="00446860"/>
    <w:rsid w:val="0044703A"/>
    <w:rsid w:val="00455D25"/>
    <w:rsid w:val="004623B1"/>
    <w:rsid w:val="00466CEF"/>
    <w:rsid w:val="00467A87"/>
    <w:rsid w:val="0047236E"/>
    <w:rsid w:val="00472BF7"/>
    <w:rsid w:val="00475D29"/>
    <w:rsid w:val="004859D6"/>
    <w:rsid w:val="004A3A21"/>
    <w:rsid w:val="004A6465"/>
    <w:rsid w:val="004A7BB5"/>
    <w:rsid w:val="004B57CC"/>
    <w:rsid w:val="004B5800"/>
    <w:rsid w:val="004B69C6"/>
    <w:rsid w:val="004C05A4"/>
    <w:rsid w:val="004C13BD"/>
    <w:rsid w:val="004E0A82"/>
    <w:rsid w:val="004E310A"/>
    <w:rsid w:val="004E5AB1"/>
    <w:rsid w:val="00514475"/>
    <w:rsid w:val="00516626"/>
    <w:rsid w:val="00516F17"/>
    <w:rsid w:val="00523EF8"/>
    <w:rsid w:val="00524357"/>
    <w:rsid w:val="0052694B"/>
    <w:rsid w:val="005354FC"/>
    <w:rsid w:val="005405EC"/>
    <w:rsid w:val="005517A5"/>
    <w:rsid w:val="00554059"/>
    <w:rsid w:val="00556E88"/>
    <w:rsid w:val="00561158"/>
    <w:rsid w:val="00561305"/>
    <w:rsid w:val="005632F6"/>
    <w:rsid w:val="0056695C"/>
    <w:rsid w:val="00570F0F"/>
    <w:rsid w:val="005862B4"/>
    <w:rsid w:val="005876EA"/>
    <w:rsid w:val="00587EFA"/>
    <w:rsid w:val="00591154"/>
    <w:rsid w:val="005A143F"/>
    <w:rsid w:val="005B7360"/>
    <w:rsid w:val="005C5C6A"/>
    <w:rsid w:val="005C6CA8"/>
    <w:rsid w:val="005E1027"/>
    <w:rsid w:val="005E109F"/>
    <w:rsid w:val="005E6201"/>
    <w:rsid w:val="005E7C72"/>
    <w:rsid w:val="005F49B0"/>
    <w:rsid w:val="0060308C"/>
    <w:rsid w:val="0061064A"/>
    <w:rsid w:val="00611E9A"/>
    <w:rsid w:val="00612876"/>
    <w:rsid w:val="006201BF"/>
    <w:rsid w:val="0062067F"/>
    <w:rsid w:val="00622FE5"/>
    <w:rsid w:val="00623D3C"/>
    <w:rsid w:val="00624A33"/>
    <w:rsid w:val="00634C6F"/>
    <w:rsid w:val="006363B3"/>
    <w:rsid w:val="00644569"/>
    <w:rsid w:val="00647DC5"/>
    <w:rsid w:val="0065370A"/>
    <w:rsid w:val="00660BD5"/>
    <w:rsid w:val="00660C30"/>
    <w:rsid w:val="00662BC4"/>
    <w:rsid w:val="006676D3"/>
    <w:rsid w:val="00684FE5"/>
    <w:rsid w:val="00690746"/>
    <w:rsid w:val="00690F7C"/>
    <w:rsid w:val="00696FF9"/>
    <w:rsid w:val="006A32E5"/>
    <w:rsid w:val="006A6133"/>
    <w:rsid w:val="006B0981"/>
    <w:rsid w:val="006B178F"/>
    <w:rsid w:val="006C6B86"/>
    <w:rsid w:val="006E081C"/>
    <w:rsid w:val="006E30FE"/>
    <w:rsid w:val="006F5609"/>
    <w:rsid w:val="006F6F8E"/>
    <w:rsid w:val="007024FA"/>
    <w:rsid w:val="00713202"/>
    <w:rsid w:val="007139C4"/>
    <w:rsid w:val="00713E01"/>
    <w:rsid w:val="00714DDB"/>
    <w:rsid w:val="00716F39"/>
    <w:rsid w:val="00737F2F"/>
    <w:rsid w:val="00743F67"/>
    <w:rsid w:val="00756A25"/>
    <w:rsid w:val="0075777E"/>
    <w:rsid w:val="007610A6"/>
    <w:rsid w:val="0076263E"/>
    <w:rsid w:val="00770A61"/>
    <w:rsid w:val="00772ADB"/>
    <w:rsid w:val="007771C5"/>
    <w:rsid w:val="007B5171"/>
    <w:rsid w:val="007B521C"/>
    <w:rsid w:val="007C29B6"/>
    <w:rsid w:val="007C632F"/>
    <w:rsid w:val="007D3A8E"/>
    <w:rsid w:val="007D50D3"/>
    <w:rsid w:val="007D5ECE"/>
    <w:rsid w:val="007E30CA"/>
    <w:rsid w:val="00822304"/>
    <w:rsid w:val="008429AB"/>
    <w:rsid w:val="00860DE1"/>
    <w:rsid w:val="00893006"/>
    <w:rsid w:val="008A257B"/>
    <w:rsid w:val="008B16A4"/>
    <w:rsid w:val="008B5BE2"/>
    <w:rsid w:val="008C36A3"/>
    <w:rsid w:val="008D4A5A"/>
    <w:rsid w:val="008F1121"/>
    <w:rsid w:val="00911B2B"/>
    <w:rsid w:val="009264FB"/>
    <w:rsid w:val="00930C2D"/>
    <w:rsid w:val="009322BE"/>
    <w:rsid w:val="00932F88"/>
    <w:rsid w:val="0093476A"/>
    <w:rsid w:val="0095470B"/>
    <w:rsid w:val="00970BB0"/>
    <w:rsid w:val="009B5D8F"/>
    <w:rsid w:val="009C3A31"/>
    <w:rsid w:val="009D2428"/>
    <w:rsid w:val="009D51A5"/>
    <w:rsid w:val="009E616E"/>
    <w:rsid w:val="009E6C2A"/>
    <w:rsid w:val="009F1870"/>
    <w:rsid w:val="009F7D13"/>
    <w:rsid w:val="00A01B1A"/>
    <w:rsid w:val="00A04DC0"/>
    <w:rsid w:val="00A04E51"/>
    <w:rsid w:val="00A12BCA"/>
    <w:rsid w:val="00A15A1F"/>
    <w:rsid w:val="00A24EC8"/>
    <w:rsid w:val="00A321EF"/>
    <w:rsid w:val="00A41472"/>
    <w:rsid w:val="00A456DC"/>
    <w:rsid w:val="00A57247"/>
    <w:rsid w:val="00A6432F"/>
    <w:rsid w:val="00A73B8A"/>
    <w:rsid w:val="00A74B14"/>
    <w:rsid w:val="00A90A99"/>
    <w:rsid w:val="00A93DE9"/>
    <w:rsid w:val="00AA145A"/>
    <w:rsid w:val="00AA497E"/>
    <w:rsid w:val="00AB504F"/>
    <w:rsid w:val="00AB5FE4"/>
    <w:rsid w:val="00AC2359"/>
    <w:rsid w:val="00AD1B4D"/>
    <w:rsid w:val="00AD45D7"/>
    <w:rsid w:val="00AD5072"/>
    <w:rsid w:val="00AE1056"/>
    <w:rsid w:val="00AF30FD"/>
    <w:rsid w:val="00B2564E"/>
    <w:rsid w:val="00B34EA2"/>
    <w:rsid w:val="00B663D8"/>
    <w:rsid w:val="00B742A0"/>
    <w:rsid w:val="00B749F6"/>
    <w:rsid w:val="00B81351"/>
    <w:rsid w:val="00B95046"/>
    <w:rsid w:val="00BB2A5B"/>
    <w:rsid w:val="00BB472D"/>
    <w:rsid w:val="00BB5661"/>
    <w:rsid w:val="00BB7024"/>
    <w:rsid w:val="00BB7EFD"/>
    <w:rsid w:val="00BD2D48"/>
    <w:rsid w:val="00BE0F40"/>
    <w:rsid w:val="00BE2681"/>
    <w:rsid w:val="00BE4A2C"/>
    <w:rsid w:val="00BE682E"/>
    <w:rsid w:val="00BF25C5"/>
    <w:rsid w:val="00C06987"/>
    <w:rsid w:val="00C1158F"/>
    <w:rsid w:val="00C12C24"/>
    <w:rsid w:val="00C3272F"/>
    <w:rsid w:val="00C3392A"/>
    <w:rsid w:val="00C42614"/>
    <w:rsid w:val="00C44A48"/>
    <w:rsid w:val="00C53696"/>
    <w:rsid w:val="00C54111"/>
    <w:rsid w:val="00C60A6B"/>
    <w:rsid w:val="00C61EF9"/>
    <w:rsid w:val="00C62351"/>
    <w:rsid w:val="00C65E6F"/>
    <w:rsid w:val="00C66B70"/>
    <w:rsid w:val="00C67DA4"/>
    <w:rsid w:val="00C721A4"/>
    <w:rsid w:val="00C7339C"/>
    <w:rsid w:val="00C7463D"/>
    <w:rsid w:val="00C80177"/>
    <w:rsid w:val="00C92EDF"/>
    <w:rsid w:val="00C93E89"/>
    <w:rsid w:val="00C957C2"/>
    <w:rsid w:val="00CA296E"/>
    <w:rsid w:val="00CA4DE2"/>
    <w:rsid w:val="00CB0C46"/>
    <w:rsid w:val="00CC448A"/>
    <w:rsid w:val="00CF663A"/>
    <w:rsid w:val="00D01D39"/>
    <w:rsid w:val="00D03C26"/>
    <w:rsid w:val="00D150CC"/>
    <w:rsid w:val="00D31163"/>
    <w:rsid w:val="00D42DEF"/>
    <w:rsid w:val="00D50CB1"/>
    <w:rsid w:val="00D5621E"/>
    <w:rsid w:val="00D6138C"/>
    <w:rsid w:val="00D61F14"/>
    <w:rsid w:val="00D65725"/>
    <w:rsid w:val="00D714B4"/>
    <w:rsid w:val="00D71750"/>
    <w:rsid w:val="00D728E7"/>
    <w:rsid w:val="00D81EB8"/>
    <w:rsid w:val="00D82222"/>
    <w:rsid w:val="00D83E64"/>
    <w:rsid w:val="00D90C34"/>
    <w:rsid w:val="00D91337"/>
    <w:rsid w:val="00DA12EF"/>
    <w:rsid w:val="00DA6B5E"/>
    <w:rsid w:val="00DB13DF"/>
    <w:rsid w:val="00DB58C3"/>
    <w:rsid w:val="00DC3BCE"/>
    <w:rsid w:val="00DE62E6"/>
    <w:rsid w:val="00DE733A"/>
    <w:rsid w:val="00DF2BFF"/>
    <w:rsid w:val="00E044C0"/>
    <w:rsid w:val="00E07EE6"/>
    <w:rsid w:val="00E117A0"/>
    <w:rsid w:val="00E1661D"/>
    <w:rsid w:val="00E251DE"/>
    <w:rsid w:val="00E260F4"/>
    <w:rsid w:val="00E26F7B"/>
    <w:rsid w:val="00E304E0"/>
    <w:rsid w:val="00E43AE6"/>
    <w:rsid w:val="00E46052"/>
    <w:rsid w:val="00E468C4"/>
    <w:rsid w:val="00E554BD"/>
    <w:rsid w:val="00E60FA2"/>
    <w:rsid w:val="00E64871"/>
    <w:rsid w:val="00E71E05"/>
    <w:rsid w:val="00E75034"/>
    <w:rsid w:val="00E80AFA"/>
    <w:rsid w:val="00E8398D"/>
    <w:rsid w:val="00E83A88"/>
    <w:rsid w:val="00EA30D6"/>
    <w:rsid w:val="00EA63E9"/>
    <w:rsid w:val="00EB4FAE"/>
    <w:rsid w:val="00EC2256"/>
    <w:rsid w:val="00EC4ADC"/>
    <w:rsid w:val="00EC5A04"/>
    <w:rsid w:val="00EE0501"/>
    <w:rsid w:val="00EE1CD3"/>
    <w:rsid w:val="00F007A9"/>
    <w:rsid w:val="00F032EF"/>
    <w:rsid w:val="00F05331"/>
    <w:rsid w:val="00F05CA4"/>
    <w:rsid w:val="00F05E00"/>
    <w:rsid w:val="00F13A90"/>
    <w:rsid w:val="00F16708"/>
    <w:rsid w:val="00F215A6"/>
    <w:rsid w:val="00F310FF"/>
    <w:rsid w:val="00F3535F"/>
    <w:rsid w:val="00F35E48"/>
    <w:rsid w:val="00F37A5E"/>
    <w:rsid w:val="00F37C44"/>
    <w:rsid w:val="00F408FD"/>
    <w:rsid w:val="00F5255A"/>
    <w:rsid w:val="00F570E4"/>
    <w:rsid w:val="00F606EC"/>
    <w:rsid w:val="00F65CDD"/>
    <w:rsid w:val="00F65E36"/>
    <w:rsid w:val="00F73DC7"/>
    <w:rsid w:val="00F80725"/>
    <w:rsid w:val="00F83E55"/>
    <w:rsid w:val="00F83F3A"/>
    <w:rsid w:val="00F84408"/>
    <w:rsid w:val="00F96932"/>
    <w:rsid w:val="00FA1EEC"/>
    <w:rsid w:val="00FB7C30"/>
    <w:rsid w:val="00FD592A"/>
    <w:rsid w:val="00FD79CD"/>
    <w:rsid w:val="00FE0727"/>
    <w:rsid w:val="00FE6BDC"/>
    <w:rsid w:val="00FF2209"/>
    <w:rsid w:val="00FF62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844573"/>
  <w15:chartTrackingRefBased/>
  <w15:docId w15:val="{6E1DF3A9-2FDC-4E1B-9EB6-5477B9C5D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8072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F8072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8072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80725"/>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8072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8072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8072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8072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8072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8072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80725"/>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8072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80725"/>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8072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8072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8072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8072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80725"/>
    <w:rPr>
      <w:rFonts w:eastAsiaTheme="majorEastAsia" w:cstheme="majorBidi"/>
      <w:color w:val="272727" w:themeColor="text1" w:themeTint="D8"/>
    </w:rPr>
  </w:style>
  <w:style w:type="paragraph" w:styleId="Tytu0">
    <w:name w:val="Title"/>
    <w:basedOn w:val="Normalny"/>
    <w:next w:val="Normalny"/>
    <w:link w:val="TytuZnak"/>
    <w:uiPriority w:val="10"/>
    <w:qFormat/>
    <w:rsid w:val="00F807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0"/>
    <w:uiPriority w:val="10"/>
    <w:rsid w:val="00F8072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8072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8072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80725"/>
    <w:pPr>
      <w:spacing w:before="160"/>
      <w:jc w:val="center"/>
    </w:pPr>
    <w:rPr>
      <w:i/>
      <w:iCs/>
      <w:color w:val="404040" w:themeColor="text1" w:themeTint="BF"/>
    </w:rPr>
  </w:style>
  <w:style w:type="character" w:customStyle="1" w:styleId="CytatZnak">
    <w:name w:val="Cytat Znak"/>
    <w:basedOn w:val="Domylnaczcionkaakapitu"/>
    <w:link w:val="Cytat"/>
    <w:uiPriority w:val="29"/>
    <w:rsid w:val="00F80725"/>
    <w:rPr>
      <w:i/>
      <w:iCs/>
      <w:color w:val="404040" w:themeColor="text1" w:themeTint="BF"/>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F80725"/>
    <w:pPr>
      <w:ind w:left="720"/>
      <w:contextualSpacing/>
    </w:pPr>
  </w:style>
  <w:style w:type="character" w:styleId="Wyrnienieintensywne">
    <w:name w:val="Intense Emphasis"/>
    <w:basedOn w:val="Domylnaczcionkaakapitu"/>
    <w:uiPriority w:val="21"/>
    <w:qFormat/>
    <w:rsid w:val="00F80725"/>
    <w:rPr>
      <w:i/>
      <w:iCs/>
      <w:color w:val="2F5496" w:themeColor="accent1" w:themeShade="BF"/>
    </w:rPr>
  </w:style>
  <w:style w:type="paragraph" w:styleId="Cytatintensywny">
    <w:name w:val="Intense Quote"/>
    <w:basedOn w:val="Normalny"/>
    <w:next w:val="Normalny"/>
    <w:link w:val="CytatintensywnyZnak"/>
    <w:uiPriority w:val="30"/>
    <w:qFormat/>
    <w:rsid w:val="00F8072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80725"/>
    <w:rPr>
      <w:i/>
      <w:iCs/>
      <w:color w:val="2F5496" w:themeColor="accent1" w:themeShade="BF"/>
    </w:rPr>
  </w:style>
  <w:style w:type="character" w:styleId="Odwoanieintensywne">
    <w:name w:val="Intense Reference"/>
    <w:basedOn w:val="Domylnaczcionkaakapitu"/>
    <w:uiPriority w:val="32"/>
    <w:qFormat/>
    <w:rsid w:val="00F80725"/>
    <w:rPr>
      <w:b/>
      <w:bCs/>
      <w:smallCaps/>
      <w:color w:val="2F5496" w:themeColor="accent1" w:themeShade="BF"/>
      <w:spacing w:val="5"/>
    </w:rPr>
  </w:style>
  <w:style w:type="character" w:styleId="Hipercze">
    <w:name w:val="Hyperlink"/>
    <w:basedOn w:val="Domylnaczcionkaakapitu"/>
    <w:uiPriority w:val="99"/>
    <w:unhideWhenUsed/>
    <w:rsid w:val="00C3272F"/>
    <w:rPr>
      <w:color w:val="0563C1" w:themeColor="hyperlink"/>
      <w:u w:val="single"/>
    </w:rPr>
  </w:style>
  <w:style w:type="character" w:styleId="Nierozpoznanawzmianka">
    <w:name w:val="Unresolved Mention"/>
    <w:basedOn w:val="Domylnaczcionkaakapitu"/>
    <w:uiPriority w:val="99"/>
    <w:semiHidden/>
    <w:unhideWhenUsed/>
    <w:rsid w:val="00C3272F"/>
    <w:rPr>
      <w:color w:val="605E5C"/>
      <w:shd w:val="clear" w:color="auto" w:fill="E1DFDD"/>
    </w:rPr>
  </w:style>
  <w:style w:type="paragraph" w:styleId="Nagwek">
    <w:name w:val="header"/>
    <w:basedOn w:val="Normalny"/>
    <w:link w:val="NagwekZnak"/>
    <w:uiPriority w:val="99"/>
    <w:unhideWhenUsed/>
    <w:rsid w:val="00647D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7DC5"/>
  </w:style>
  <w:style w:type="paragraph" w:styleId="Stopka">
    <w:name w:val="footer"/>
    <w:basedOn w:val="Normalny"/>
    <w:link w:val="StopkaZnak"/>
    <w:uiPriority w:val="99"/>
    <w:unhideWhenUsed/>
    <w:rsid w:val="00647D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7DC5"/>
  </w:style>
  <w:style w:type="table" w:styleId="Tabela-Siatka">
    <w:name w:val="Table Grid"/>
    <w:basedOn w:val="Standardowy"/>
    <w:uiPriority w:val="39"/>
    <w:rsid w:val="00BF2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C44A48"/>
    <w:pPr>
      <w:spacing w:before="120" w:after="0" w:line="360" w:lineRule="auto"/>
      <w:jc w:val="both"/>
    </w:pPr>
    <w:rPr>
      <w:rFonts w:ascii="Arial" w:eastAsia="Times New Roman" w:hAnsi="Arial" w:cs="Times New Roman"/>
      <w:b/>
      <w:bCs/>
      <w:kern w:val="0"/>
      <w:sz w:val="25"/>
      <w:szCs w:val="25"/>
      <w:lang w:eastAsia="pl-PL"/>
      <w14:ligatures w14:val="none"/>
    </w:rPr>
  </w:style>
  <w:style w:type="character" w:customStyle="1" w:styleId="TekstpodstawowywcityZnak">
    <w:name w:val="Tekst podstawowy wcięty Znak"/>
    <w:basedOn w:val="Domylnaczcionkaakapitu"/>
    <w:link w:val="Tekstpodstawowywcity"/>
    <w:rsid w:val="00C44A48"/>
    <w:rPr>
      <w:rFonts w:ascii="Arial" w:eastAsia="Times New Roman" w:hAnsi="Arial" w:cs="Times New Roman"/>
      <w:b/>
      <w:bCs/>
      <w:kern w:val="0"/>
      <w:sz w:val="25"/>
      <w:szCs w:val="25"/>
      <w:lang w:eastAsia="pl-PL"/>
      <w14:ligatures w14:val="none"/>
    </w:rPr>
  </w:style>
  <w:style w:type="paragraph" w:styleId="Bezodstpw">
    <w:name w:val="No Spacing"/>
    <w:uiPriority w:val="1"/>
    <w:qFormat/>
    <w:rsid w:val="00C44A48"/>
    <w:pPr>
      <w:spacing w:after="0" w:line="240" w:lineRule="auto"/>
    </w:pPr>
    <w:rPr>
      <w:rFonts w:eastAsiaTheme="minorEastAsia"/>
      <w:kern w:val="0"/>
      <w:sz w:val="22"/>
      <w:szCs w:val="22"/>
      <w:lang w:eastAsia="pl-PL"/>
      <w14:ligatures w14:val="none"/>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C44A48"/>
  </w:style>
  <w:style w:type="paragraph" w:customStyle="1" w:styleId="Default">
    <w:name w:val="Default"/>
    <w:rsid w:val="00DF2BFF"/>
    <w:pPr>
      <w:autoSpaceDE w:val="0"/>
      <w:autoSpaceDN w:val="0"/>
      <w:adjustRightInd w:val="0"/>
      <w:spacing w:after="0" w:line="240" w:lineRule="auto"/>
    </w:pPr>
    <w:rPr>
      <w:rFonts w:ascii="Tahoma" w:eastAsia="Times New Roman" w:hAnsi="Tahoma" w:cs="Tahoma"/>
      <w:color w:val="000000"/>
      <w:kern w:val="0"/>
      <w:lang w:eastAsia="pl-PL"/>
      <w14:ligatures w14:val="none"/>
    </w:rPr>
  </w:style>
  <w:style w:type="paragraph" w:styleId="Spistreci1">
    <w:name w:val="toc 1"/>
    <w:basedOn w:val="Normalny"/>
    <w:next w:val="Normalny"/>
    <w:autoRedefine/>
    <w:uiPriority w:val="39"/>
    <w:unhideWhenUsed/>
    <w:rsid w:val="00025000"/>
    <w:pPr>
      <w:tabs>
        <w:tab w:val="right" w:leader="dot" w:pos="9062"/>
      </w:tabs>
      <w:spacing w:after="0" w:line="360" w:lineRule="auto"/>
      <w:jc w:val="both"/>
    </w:pPr>
    <w:rPr>
      <w:rFonts w:ascii="Times New Roman" w:eastAsia="Times New Roman" w:hAnsi="Times New Roman" w:cs="Times New Roman"/>
      <w:bCs/>
      <w:caps/>
      <w:kern w:val="0"/>
      <w:lang w:eastAsia="pl-PL"/>
      <w14:ligatures w14:val="none"/>
    </w:rPr>
  </w:style>
  <w:style w:type="paragraph" w:styleId="Spistreci2">
    <w:name w:val="toc 2"/>
    <w:basedOn w:val="Normalny"/>
    <w:next w:val="Normalny"/>
    <w:autoRedefine/>
    <w:uiPriority w:val="39"/>
    <w:unhideWhenUsed/>
    <w:rsid w:val="00025000"/>
    <w:pPr>
      <w:spacing w:after="100" w:line="259" w:lineRule="auto"/>
      <w:ind w:left="220"/>
    </w:pPr>
    <w:rPr>
      <w:kern w:val="0"/>
      <w:sz w:val="22"/>
      <w:szCs w:val="22"/>
      <w14:ligatures w14:val="none"/>
    </w:rPr>
  </w:style>
  <w:style w:type="paragraph" w:styleId="Tekstpodstawowywcity3">
    <w:name w:val="Body Text Indent 3"/>
    <w:basedOn w:val="Normalny"/>
    <w:link w:val="Tekstpodstawowywcity3Znak"/>
    <w:uiPriority w:val="99"/>
    <w:semiHidden/>
    <w:unhideWhenUsed/>
    <w:rsid w:val="005405E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5405EC"/>
    <w:rPr>
      <w:sz w:val="16"/>
      <w:szCs w:val="16"/>
    </w:rPr>
  </w:style>
  <w:style w:type="paragraph" w:customStyle="1" w:styleId="tytu">
    <w:name w:val="tytuł"/>
    <w:basedOn w:val="Normalny"/>
    <w:next w:val="Normalny"/>
    <w:autoRedefine/>
    <w:rsid w:val="004A3A21"/>
    <w:pPr>
      <w:numPr>
        <w:numId w:val="50"/>
      </w:numPr>
      <w:tabs>
        <w:tab w:val="left" w:pos="567"/>
      </w:tabs>
      <w:spacing w:after="0" w:line="276" w:lineRule="auto"/>
      <w:jc w:val="both"/>
    </w:pPr>
    <w:rPr>
      <w:rFonts w:ascii="Times New Roman" w:eastAsia="MS Mincho" w:hAnsi="Times New Roman" w:cs="Times New Roman"/>
      <w:b/>
      <w:bCs/>
      <w:color w:val="000000" w:themeColor="text1"/>
      <w:kern w:val="0"/>
      <w:u w:color="000000"/>
      <w:lang w:eastAsia="pl-PL"/>
      <w14:ligatures w14:val="none"/>
    </w:rPr>
  </w:style>
  <w:style w:type="character" w:styleId="UyteHipercze">
    <w:name w:val="FollowedHyperlink"/>
    <w:basedOn w:val="Domylnaczcionkaakapitu"/>
    <w:uiPriority w:val="99"/>
    <w:semiHidden/>
    <w:unhideWhenUsed/>
    <w:rsid w:val="00C8017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hyperlink" Target="https://ezamowienia.gov.pl/pl/regulamin"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tenders/ocds-148610-d6e3e446-58d5-4e03-85dc-bf529ed3cf7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od@dukla.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media.ezamowienia.gov.pl/pod/2021/10/Oferty-5.2.pdf" TargetMode="External"/><Relationship Id="rId10" Type="http://schemas.openxmlformats.org/officeDocument/2006/relationships/hyperlink" Target="http://bip.dukla.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mp-client/tenders/ocds-148610-d6e3e446-58d5-4e03-85dc-bf529ed3cf70" TargetMode="External"/><Relationship Id="rId14" Type="http://schemas.openxmlformats.org/officeDocument/2006/relationships/hyperlink" Target="mailto:przetarg@dukl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45762-036E-4B4A-82ED-01135A439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TotalTime>
  <Pages>22</Pages>
  <Words>8332</Words>
  <Characters>49992</Characters>
  <Application>Microsoft Office Word</Application>
  <DocSecurity>0</DocSecurity>
  <Lines>416</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Nowak</dc:creator>
  <cp:keywords/>
  <dc:description/>
  <cp:lastModifiedBy>Daniel Nowak</cp:lastModifiedBy>
  <cp:revision>151</cp:revision>
  <cp:lastPrinted>2025-06-26T08:11:00Z</cp:lastPrinted>
  <dcterms:created xsi:type="dcterms:W3CDTF">2025-06-26T09:19:00Z</dcterms:created>
  <dcterms:modified xsi:type="dcterms:W3CDTF">2026-02-12T06:54:00Z</dcterms:modified>
</cp:coreProperties>
</file>